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80" w:rsidRPr="004F15EB" w:rsidRDefault="00493D80" w:rsidP="00493D80">
      <w:pPr>
        <w:pStyle w:val="Title"/>
      </w:pPr>
      <w:r>
        <w:t>Optimal Design for a Causal Structure</w:t>
      </w:r>
    </w:p>
    <w:p w:rsidR="00493D80" w:rsidRDefault="00493D80" w:rsidP="00493D80">
      <w:pPr>
        <w:pStyle w:val="Subtitle"/>
      </w:pPr>
      <w:r>
        <w:t>Zaher Kmail</w:t>
      </w:r>
      <w:r w:rsidR="00054903" w:rsidRPr="004F15EB">
        <w:rPr>
          <w:rStyle w:val="FootnoteReference"/>
        </w:rPr>
        <w:footnoteReference w:id="1"/>
      </w:r>
      <w:r>
        <w:t>, Kent Eskridge</w:t>
      </w:r>
      <w:r w:rsidRPr="004F15EB">
        <w:rPr>
          <w:rStyle w:val="FootnoteReference"/>
        </w:rPr>
        <w:footnoteReference w:id="2"/>
      </w:r>
    </w:p>
    <w:p w:rsidR="00277E69" w:rsidRPr="00277E69" w:rsidRDefault="00277E69" w:rsidP="00277E69">
      <w:pPr>
        <w:rPr>
          <w:lang w:val="en-GB"/>
        </w:rPr>
      </w:pPr>
    </w:p>
    <w:p w:rsidR="008A579A" w:rsidRPr="00665AE9" w:rsidRDefault="00665AE9" w:rsidP="00665AE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9"/>
          <w:szCs w:val="29"/>
        </w:rPr>
      </w:pPr>
      <w:r w:rsidRPr="00665AE9">
        <w:rPr>
          <w:rFonts w:ascii="Times New Roman" w:hAnsi="Times New Roman" w:cs="Times New Roman"/>
          <w:sz w:val="29"/>
          <w:szCs w:val="29"/>
        </w:rPr>
        <w:t>Introduction</w:t>
      </w:r>
    </w:p>
    <w:p w:rsidR="00D46BC5" w:rsidRPr="00171447" w:rsidRDefault="00756B53" w:rsidP="00D46BC5">
      <w:pPr>
        <w:rPr>
          <w:rFonts w:ascii="Times New Roman" w:hAnsi="Times New Roman" w:cs="Times New Roman"/>
        </w:rPr>
      </w:pPr>
      <w:r w:rsidRPr="00171447">
        <w:rPr>
          <w:rFonts w:ascii="Times New Roman" w:hAnsi="Times New Roman" w:cs="Times New Roman"/>
        </w:rPr>
        <w:t>Linear models and linear mixed models are important statistical tools</w:t>
      </w:r>
      <w:r w:rsidR="008C31FE" w:rsidRPr="00171447">
        <w:rPr>
          <w:rFonts w:ascii="Times New Roman" w:hAnsi="Times New Roman" w:cs="Times New Roman"/>
        </w:rPr>
        <w:t>.</w:t>
      </w:r>
      <w:r w:rsidRPr="00171447">
        <w:rPr>
          <w:rFonts w:ascii="Times New Roman" w:hAnsi="Times New Roman" w:cs="Times New Roman"/>
        </w:rPr>
        <w:t xml:space="preserve"> </w:t>
      </w:r>
      <w:r w:rsidR="008C31FE" w:rsidRPr="00171447">
        <w:rPr>
          <w:rFonts w:ascii="Times New Roman" w:hAnsi="Times New Roman" w:cs="Times New Roman"/>
        </w:rPr>
        <w:t xml:space="preserve"> B</w:t>
      </w:r>
      <w:r w:rsidRPr="00171447">
        <w:rPr>
          <w:rFonts w:ascii="Times New Roman" w:hAnsi="Times New Roman" w:cs="Times New Roman"/>
        </w:rPr>
        <w:t>ut in many natural phenomena</w:t>
      </w:r>
      <w:r w:rsidR="00820C12" w:rsidRPr="00171447">
        <w:rPr>
          <w:rFonts w:ascii="Times New Roman" w:hAnsi="Times New Roman" w:cs="Times New Roman"/>
        </w:rPr>
        <w:t>,</w:t>
      </w:r>
      <w:r w:rsidRPr="00171447">
        <w:rPr>
          <w:rFonts w:ascii="Times New Roman" w:hAnsi="Times New Roman" w:cs="Times New Roman"/>
        </w:rPr>
        <w:t xml:space="preserve"> there </w:t>
      </w:r>
      <w:r w:rsidR="006B6278" w:rsidRPr="00171447">
        <w:rPr>
          <w:rFonts w:ascii="Times New Roman" w:hAnsi="Times New Roman" w:cs="Times New Roman"/>
        </w:rPr>
        <w:t>is</w:t>
      </w:r>
      <w:r w:rsidRPr="00171447">
        <w:rPr>
          <w:rFonts w:ascii="Times New Roman" w:hAnsi="Times New Roman" w:cs="Times New Roman"/>
        </w:rPr>
        <w:t xml:space="preserve"> more than on</w:t>
      </w:r>
      <w:r w:rsidR="00820C12" w:rsidRPr="00171447">
        <w:rPr>
          <w:rFonts w:ascii="Times New Roman" w:hAnsi="Times New Roman" w:cs="Times New Roman"/>
        </w:rPr>
        <w:t>e</w:t>
      </w:r>
      <w:r w:rsidR="008C31FE" w:rsidRPr="00171447">
        <w:rPr>
          <w:rFonts w:ascii="Times New Roman" w:hAnsi="Times New Roman" w:cs="Times New Roman"/>
        </w:rPr>
        <w:t xml:space="preserve"> </w:t>
      </w:r>
      <w:r w:rsidR="006B6278" w:rsidRPr="00171447">
        <w:rPr>
          <w:rFonts w:ascii="Times New Roman" w:hAnsi="Times New Roman" w:cs="Times New Roman"/>
        </w:rPr>
        <w:t>dependent (endogenous) variable</w:t>
      </w:r>
      <w:r w:rsidRPr="00171447">
        <w:rPr>
          <w:rFonts w:ascii="Times New Roman" w:hAnsi="Times New Roman" w:cs="Times New Roman"/>
        </w:rPr>
        <w:t xml:space="preserve"> involved and these variables are related in </w:t>
      </w:r>
      <w:r w:rsidR="001C746B" w:rsidRPr="00171447">
        <w:rPr>
          <w:rFonts w:ascii="Times New Roman" w:hAnsi="Times New Roman" w:cs="Times New Roman"/>
        </w:rPr>
        <w:t>a sophisticated way.</w:t>
      </w:r>
      <w:r w:rsidR="00F61F13" w:rsidRPr="00171447">
        <w:rPr>
          <w:rFonts w:ascii="Times New Roman" w:hAnsi="Times New Roman" w:cs="Times New Roman"/>
        </w:rPr>
        <w:t xml:space="preserve">  </w:t>
      </w:r>
      <w:r w:rsidR="00346AC1" w:rsidRPr="00171447">
        <w:rPr>
          <w:rFonts w:ascii="Times New Roman" w:hAnsi="Times New Roman" w:cs="Times New Roman"/>
        </w:rPr>
        <w:t>S</w:t>
      </w:r>
      <w:r w:rsidR="008D356B" w:rsidRPr="00171447">
        <w:rPr>
          <w:rFonts w:ascii="Times New Roman" w:hAnsi="Times New Roman" w:cs="Times New Roman"/>
        </w:rPr>
        <w:t xml:space="preserve">tructural </w:t>
      </w:r>
      <w:r w:rsidR="00346AC1" w:rsidRPr="00171447">
        <w:rPr>
          <w:rFonts w:ascii="Times New Roman" w:hAnsi="Times New Roman" w:cs="Times New Roman"/>
        </w:rPr>
        <w:t>E</w:t>
      </w:r>
      <w:r w:rsidR="008D356B" w:rsidRPr="00171447">
        <w:rPr>
          <w:rFonts w:ascii="Times New Roman" w:hAnsi="Times New Roman" w:cs="Times New Roman"/>
        </w:rPr>
        <w:t xml:space="preserve">quation </w:t>
      </w:r>
      <w:r w:rsidR="00346AC1" w:rsidRPr="00171447">
        <w:rPr>
          <w:rFonts w:ascii="Times New Roman" w:hAnsi="Times New Roman" w:cs="Times New Roman"/>
        </w:rPr>
        <w:t>M</w:t>
      </w:r>
      <w:r w:rsidR="008D356B" w:rsidRPr="00171447">
        <w:rPr>
          <w:rFonts w:ascii="Times New Roman" w:hAnsi="Times New Roman" w:cs="Times New Roman"/>
        </w:rPr>
        <w:t>odeling (SEM</w:t>
      </w:r>
      <w:r w:rsidR="006B6278" w:rsidRPr="00171447">
        <w:rPr>
          <w:rFonts w:ascii="Times New Roman" w:hAnsi="Times New Roman" w:cs="Times New Roman"/>
        </w:rPr>
        <w:t>) is often</w:t>
      </w:r>
      <w:r w:rsidR="00820C12" w:rsidRPr="00171447">
        <w:rPr>
          <w:rFonts w:ascii="Times New Roman" w:hAnsi="Times New Roman" w:cs="Times New Roman"/>
        </w:rPr>
        <w:t xml:space="preserve"> </w:t>
      </w:r>
      <w:r w:rsidR="00346AC1" w:rsidRPr="00171447">
        <w:rPr>
          <w:rFonts w:ascii="Times New Roman" w:hAnsi="Times New Roman" w:cs="Times New Roman"/>
        </w:rPr>
        <w:t>used to model the relationship between the endogenous</w:t>
      </w:r>
      <w:r w:rsidR="006B6278" w:rsidRPr="00171447">
        <w:rPr>
          <w:rFonts w:ascii="Times New Roman" w:hAnsi="Times New Roman" w:cs="Times New Roman"/>
        </w:rPr>
        <w:t xml:space="preserve"> (dependent)</w:t>
      </w:r>
      <w:r w:rsidR="00346AC1" w:rsidRPr="00171447">
        <w:rPr>
          <w:rFonts w:ascii="Times New Roman" w:hAnsi="Times New Roman" w:cs="Times New Roman"/>
        </w:rPr>
        <w:t xml:space="preserve"> variables and the exogenous</w:t>
      </w:r>
      <w:r w:rsidR="00820C12" w:rsidRPr="00171447">
        <w:rPr>
          <w:rFonts w:ascii="Times New Roman" w:hAnsi="Times New Roman" w:cs="Times New Roman"/>
        </w:rPr>
        <w:t xml:space="preserve"> (independent) variables.  </w:t>
      </w:r>
      <w:r w:rsidR="00346AC1" w:rsidRPr="00171447">
        <w:rPr>
          <w:rFonts w:ascii="Times New Roman" w:hAnsi="Times New Roman" w:cs="Times New Roman"/>
        </w:rPr>
        <w:t xml:space="preserve">SEM allows us to </w:t>
      </w:r>
      <w:r w:rsidR="00646020" w:rsidRPr="00171447">
        <w:rPr>
          <w:rFonts w:ascii="Times New Roman" w:hAnsi="Times New Roman" w:cs="Times New Roman"/>
        </w:rPr>
        <w:t>estimate the</w:t>
      </w:r>
      <w:r w:rsidR="000924F5" w:rsidRPr="00171447">
        <w:rPr>
          <w:rFonts w:ascii="Times New Roman" w:hAnsi="Times New Roman" w:cs="Times New Roman"/>
        </w:rPr>
        <w:t xml:space="preserve"> parameters that explain the relationship</w:t>
      </w:r>
      <w:r w:rsidR="00531651" w:rsidRPr="00171447">
        <w:rPr>
          <w:rFonts w:ascii="Times New Roman" w:hAnsi="Times New Roman" w:cs="Times New Roman"/>
        </w:rPr>
        <w:t>s</w:t>
      </w:r>
      <w:r w:rsidR="000924F5" w:rsidRPr="00171447">
        <w:rPr>
          <w:rFonts w:ascii="Times New Roman" w:hAnsi="Times New Roman" w:cs="Times New Roman"/>
        </w:rPr>
        <w:t xml:space="preserve"> among the variables</w:t>
      </w:r>
      <w:r w:rsidR="00C0111C">
        <w:rPr>
          <w:rFonts w:ascii="Times New Roman" w:hAnsi="Times New Roman" w:cs="Times New Roman"/>
        </w:rPr>
        <w:t xml:space="preserve"> [</w:t>
      </w:r>
      <w:r w:rsidR="00E57FAB">
        <w:rPr>
          <w:rFonts w:ascii="Times New Roman" w:hAnsi="Times New Roman" w:cs="Times New Roman"/>
        </w:rPr>
        <w:t>1</w:t>
      </w:r>
      <w:r w:rsidR="00C0111C">
        <w:rPr>
          <w:rFonts w:ascii="Times New Roman" w:hAnsi="Times New Roman" w:cs="Times New Roman"/>
        </w:rPr>
        <w:t>]</w:t>
      </w:r>
      <w:r w:rsidR="000924F5" w:rsidRPr="00171447">
        <w:rPr>
          <w:rFonts w:ascii="Times New Roman" w:hAnsi="Times New Roman" w:cs="Times New Roman"/>
        </w:rPr>
        <w:t xml:space="preserve">. </w:t>
      </w:r>
      <w:r w:rsidR="005E5244" w:rsidRPr="00171447">
        <w:rPr>
          <w:rFonts w:ascii="Times New Roman" w:hAnsi="Times New Roman" w:cs="Times New Roman"/>
        </w:rPr>
        <w:t xml:space="preserve"> </w:t>
      </w:r>
      <w:r w:rsidR="00D46BC5" w:rsidRPr="00171447">
        <w:rPr>
          <w:rFonts w:ascii="Times New Roman" w:hAnsi="Times New Roman" w:cs="Times New Roman"/>
        </w:rPr>
        <w:t>It was first implemented in research to not only separate, but also demonstrate the direction of direct and indirect effects</w:t>
      </w:r>
      <w:r w:rsidR="000935CF">
        <w:rPr>
          <w:rFonts w:ascii="Times New Roman" w:hAnsi="Times New Roman" w:cs="Times New Roman"/>
        </w:rPr>
        <w:t xml:space="preserve"> </w:t>
      </w:r>
      <w:r w:rsidR="00E57FAB">
        <w:rPr>
          <w:rFonts w:ascii="Times New Roman" w:hAnsi="Times New Roman" w:cs="Times New Roman"/>
        </w:rPr>
        <w:t>[5</w:t>
      </w:r>
      <w:r w:rsidR="00AF1BEC">
        <w:rPr>
          <w:rFonts w:ascii="Times New Roman" w:hAnsi="Times New Roman" w:cs="Times New Roman"/>
        </w:rPr>
        <w:t>]</w:t>
      </w:r>
      <w:r w:rsidR="00D46BC5" w:rsidRPr="00171447">
        <w:rPr>
          <w:rFonts w:ascii="Times New Roman" w:hAnsi="Times New Roman" w:cs="Times New Roman"/>
        </w:rPr>
        <w:t>, and measure the relative magnitude of each causal factor</w:t>
      </w:r>
      <w:r w:rsidR="004A0AD2">
        <w:rPr>
          <w:rFonts w:ascii="Times New Roman" w:hAnsi="Times New Roman" w:cs="Times New Roman"/>
        </w:rPr>
        <w:t xml:space="preserve"> </w:t>
      </w:r>
      <w:r w:rsidR="00E57FAB">
        <w:rPr>
          <w:rFonts w:ascii="Times New Roman" w:hAnsi="Times New Roman" w:cs="Times New Roman"/>
        </w:rPr>
        <w:t>[3</w:t>
      </w:r>
      <w:r w:rsidR="004A0AD2">
        <w:rPr>
          <w:rFonts w:ascii="Times New Roman" w:hAnsi="Times New Roman" w:cs="Times New Roman"/>
        </w:rPr>
        <w:t>]</w:t>
      </w:r>
      <w:r w:rsidR="00D46BC5" w:rsidRPr="00171447">
        <w:rPr>
          <w:rFonts w:ascii="Times New Roman" w:hAnsi="Times New Roman" w:cs="Times New Roman"/>
        </w:rPr>
        <w:t>.</w:t>
      </w:r>
    </w:p>
    <w:p w:rsidR="00784720" w:rsidRPr="00171447" w:rsidRDefault="00646020" w:rsidP="008F38F3">
      <w:pPr>
        <w:rPr>
          <w:rFonts w:ascii="Times New Roman" w:hAnsi="Times New Roman" w:cs="Times New Roman"/>
        </w:rPr>
      </w:pPr>
      <w:r w:rsidRPr="00171447">
        <w:rPr>
          <w:rFonts w:ascii="Times New Roman" w:hAnsi="Times New Roman" w:cs="Times New Roman"/>
        </w:rPr>
        <w:t xml:space="preserve">Traditional optimal design </w:t>
      </w:r>
      <w:r w:rsidR="002B1B53" w:rsidRPr="00171447">
        <w:rPr>
          <w:rFonts w:ascii="Times New Roman" w:hAnsi="Times New Roman" w:cs="Times New Roman"/>
        </w:rPr>
        <w:t>theory and literature focus</w:t>
      </w:r>
      <w:r w:rsidR="00820C12" w:rsidRPr="00171447">
        <w:rPr>
          <w:rFonts w:ascii="Times New Roman" w:hAnsi="Times New Roman" w:cs="Times New Roman"/>
        </w:rPr>
        <w:t>es</w:t>
      </w:r>
      <w:r w:rsidR="002B1B53" w:rsidRPr="00171447">
        <w:rPr>
          <w:rFonts w:ascii="Times New Roman" w:hAnsi="Times New Roman" w:cs="Times New Roman"/>
        </w:rPr>
        <w:t xml:space="preserve"> on </w:t>
      </w:r>
      <w:r w:rsidR="004E0DBC" w:rsidRPr="00171447">
        <w:rPr>
          <w:rFonts w:ascii="Times New Roman" w:hAnsi="Times New Roman" w:cs="Times New Roman"/>
        </w:rPr>
        <w:t>optimal design for univariate linear and univariate mixed model</w:t>
      </w:r>
      <w:r w:rsidR="00820C12" w:rsidRPr="00171447">
        <w:rPr>
          <w:rFonts w:ascii="Times New Roman" w:hAnsi="Times New Roman" w:cs="Times New Roman"/>
        </w:rPr>
        <w:t>s</w:t>
      </w:r>
      <w:r w:rsidR="004E0DBC" w:rsidRPr="00171447">
        <w:rPr>
          <w:rFonts w:ascii="Times New Roman" w:hAnsi="Times New Roman" w:cs="Times New Roman"/>
        </w:rPr>
        <w:t xml:space="preserve">. </w:t>
      </w:r>
      <w:r w:rsidR="00820C12" w:rsidRPr="00171447">
        <w:rPr>
          <w:rFonts w:ascii="Times New Roman" w:hAnsi="Times New Roman" w:cs="Times New Roman"/>
        </w:rPr>
        <w:t xml:space="preserve"> </w:t>
      </w:r>
      <w:r w:rsidR="004E0DBC" w:rsidRPr="00171447">
        <w:rPr>
          <w:rFonts w:ascii="Times New Roman" w:hAnsi="Times New Roman" w:cs="Times New Roman"/>
        </w:rPr>
        <w:t>The</w:t>
      </w:r>
      <w:r w:rsidR="00534645" w:rsidRPr="00171447">
        <w:rPr>
          <w:rFonts w:ascii="Times New Roman" w:hAnsi="Times New Roman" w:cs="Times New Roman"/>
        </w:rPr>
        <w:t>re are four objectives for</w:t>
      </w:r>
      <w:r w:rsidR="004E0DBC" w:rsidRPr="00171447">
        <w:rPr>
          <w:rFonts w:ascii="Times New Roman" w:hAnsi="Times New Roman" w:cs="Times New Roman"/>
        </w:rPr>
        <w:t xml:space="preserve"> our research</w:t>
      </w:r>
      <w:r w:rsidR="00784720" w:rsidRPr="00171447">
        <w:rPr>
          <w:rFonts w:ascii="Times New Roman" w:hAnsi="Times New Roman" w:cs="Times New Roman"/>
        </w:rPr>
        <w:t>.  First, we will u</w:t>
      </w:r>
      <w:r w:rsidR="00F54E67" w:rsidRPr="00171447">
        <w:rPr>
          <w:rFonts w:ascii="Times New Roman" w:hAnsi="Times New Roman" w:cs="Times New Roman"/>
        </w:rPr>
        <w:t xml:space="preserve">se the modified </w:t>
      </w:r>
      <w:proofErr w:type="spellStart"/>
      <w:r w:rsidR="00F54E67" w:rsidRPr="00171447">
        <w:rPr>
          <w:rFonts w:ascii="Times New Roman" w:hAnsi="Times New Roman" w:cs="Times New Roman"/>
        </w:rPr>
        <w:t>F</w:t>
      </w:r>
      <w:r w:rsidR="004B7144" w:rsidRPr="00171447">
        <w:rPr>
          <w:rFonts w:ascii="Times New Roman" w:hAnsi="Times New Roman" w:cs="Times New Roman"/>
        </w:rPr>
        <w:t>ederov</w:t>
      </w:r>
      <w:proofErr w:type="spellEnd"/>
      <w:r w:rsidR="005A7840" w:rsidRPr="00171447">
        <w:rPr>
          <w:rFonts w:ascii="Times New Roman" w:hAnsi="Times New Roman" w:cs="Times New Roman"/>
        </w:rPr>
        <w:t xml:space="preserve"> search</w:t>
      </w:r>
      <w:r w:rsidR="00F77866" w:rsidRPr="00171447">
        <w:rPr>
          <w:rFonts w:ascii="Times New Roman" w:hAnsi="Times New Roman" w:cs="Times New Roman"/>
        </w:rPr>
        <w:t xml:space="preserve"> algorithm to produce </w:t>
      </w:r>
      <w:r w:rsidR="00BB2920" w:rsidRPr="00171447">
        <w:rPr>
          <w:rFonts w:ascii="Times New Roman" w:hAnsi="Times New Roman" w:cs="Times New Roman"/>
        </w:rPr>
        <w:t>a</w:t>
      </w:r>
      <w:r w:rsidR="005A7840" w:rsidRPr="00171447">
        <w:rPr>
          <w:rFonts w:ascii="Times New Roman" w:hAnsi="Times New Roman" w:cs="Times New Roman"/>
        </w:rPr>
        <w:t xml:space="preserve"> </w:t>
      </w:r>
      <w:r w:rsidR="00203D9C" w:rsidRPr="00171447">
        <w:rPr>
          <w:rFonts w:ascii="Times New Roman" w:hAnsi="Times New Roman" w:cs="Times New Roman"/>
        </w:rPr>
        <w:t>D-</w:t>
      </w:r>
      <w:r w:rsidR="00BB2920" w:rsidRPr="00171447">
        <w:rPr>
          <w:rFonts w:ascii="Times New Roman" w:hAnsi="Times New Roman" w:cs="Times New Roman"/>
        </w:rPr>
        <w:t>optimal</w:t>
      </w:r>
      <w:r w:rsidR="005A7840" w:rsidRPr="00171447">
        <w:rPr>
          <w:rFonts w:ascii="Times New Roman" w:hAnsi="Times New Roman" w:cs="Times New Roman"/>
        </w:rPr>
        <w:t xml:space="preserve"> design</w:t>
      </w:r>
      <w:r w:rsidR="008C31FE" w:rsidRPr="00171447">
        <w:rPr>
          <w:rFonts w:ascii="Times New Roman" w:hAnsi="Times New Roman" w:cs="Times New Roman"/>
        </w:rPr>
        <w:t xml:space="preserve"> for a causal structure</w:t>
      </w:r>
      <w:r w:rsidR="005A7840" w:rsidRPr="00171447">
        <w:rPr>
          <w:rFonts w:ascii="Times New Roman" w:hAnsi="Times New Roman" w:cs="Times New Roman"/>
        </w:rPr>
        <w:t xml:space="preserve"> </w:t>
      </w:r>
      <w:r w:rsidR="00203D9C" w:rsidRPr="00171447">
        <w:rPr>
          <w:rFonts w:ascii="Times New Roman" w:hAnsi="Times New Roman" w:cs="Times New Roman"/>
        </w:rPr>
        <w:t xml:space="preserve">for </w:t>
      </w:r>
      <w:r w:rsidR="00BB2920" w:rsidRPr="00171447">
        <w:rPr>
          <w:rFonts w:ascii="Times New Roman" w:hAnsi="Times New Roman" w:cs="Times New Roman"/>
        </w:rPr>
        <w:t xml:space="preserve">both the 3SLS </w:t>
      </w:r>
      <w:r w:rsidR="00A30100" w:rsidRPr="00171447">
        <w:rPr>
          <w:rFonts w:ascii="Times New Roman" w:hAnsi="Times New Roman" w:cs="Times New Roman"/>
        </w:rPr>
        <w:t xml:space="preserve">and </w:t>
      </w:r>
      <w:r w:rsidR="00BB2920" w:rsidRPr="00171447">
        <w:rPr>
          <w:rFonts w:ascii="Times New Roman" w:hAnsi="Times New Roman" w:cs="Times New Roman"/>
        </w:rPr>
        <w:t>FIML estimators</w:t>
      </w:r>
      <w:r w:rsidR="005A7840" w:rsidRPr="00171447">
        <w:rPr>
          <w:rFonts w:ascii="Times New Roman" w:hAnsi="Times New Roman" w:cs="Times New Roman"/>
        </w:rPr>
        <w:t>.</w:t>
      </w:r>
      <w:r w:rsidR="00784720" w:rsidRPr="00171447">
        <w:rPr>
          <w:rFonts w:ascii="Times New Roman" w:hAnsi="Times New Roman" w:cs="Times New Roman"/>
        </w:rPr>
        <w:t xml:space="preserve">  </w:t>
      </w:r>
      <w:r w:rsidR="00534645" w:rsidRPr="00171447">
        <w:rPr>
          <w:rFonts w:ascii="Times New Roman" w:hAnsi="Times New Roman" w:cs="Times New Roman"/>
        </w:rPr>
        <w:t>Next</w:t>
      </w:r>
      <w:r w:rsidR="00784720" w:rsidRPr="00171447">
        <w:rPr>
          <w:rFonts w:ascii="Times New Roman" w:hAnsi="Times New Roman" w:cs="Times New Roman"/>
        </w:rPr>
        <w:t>, we will o</w:t>
      </w:r>
      <w:r w:rsidR="00D4447B" w:rsidRPr="00171447">
        <w:rPr>
          <w:rFonts w:ascii="Times New Roman" w:hAnsi="Times New Roman" w:cs="Times New Roman"/>
        </w:rPr>
        <w:t>btain</w:t>
      </w:r>
      <w:r w:rsidR="00203D9C" w:rsidRPr="00171447">
        <w:rPr>
          <w:rFonts w:ascii="Times New Roman" w:hAnsi="Times New Roman" w:cs="Times New Roman"/>
        </w:rPr>
        <w:t xml:space="preserve"> a D-</w:t>
      </w:r>
      <w:r w:rsidR="00BB2920" w:rsidRPr="00171447">
        <w:rPr>
          <w:rFonts w:ascii="Times New Roman" w:hAnsi="Times New Roman" w:cs="Times New Roman"/>
        </w:rPr>
        <w:t>optimal design for</w:t>
      </w:r>
      <w:r w:rsidR="000E2AC0" w:rsidRPr="00171447">
        <w:rPr>
          <w:rFonts w:ascii="Times New Roman" w:hAnsi="Times New Roman" w:cs="Times New Roman"/>
        </w:rPr>
        <w:t xml:space="preserve"> the estimate of the endogenous and exogenous parameters of a</w:t>
      </w:r>
      <w:r w:rsidR="00BB2920" w:rsidRPr="00171447">
        <w:rPr>
          <w:rFonts w:ascii="Times New Roman" w:hAnsi="Times New Roman" w:cs="Times New Roman"/>
        </w:rPr>
        <w:t xml:space="preserve"> mixed random causal structure.</w:t>
      </w:r>
      <w:r w:rsidR="00784720" w:rsidRPr="00171447">
        <w:rPr>
          <w:rFonts w:ascii="Times New Roman" w:hAnsi="Times New Roman" w:cs="Times New Roman"/>
        </w:rPr>
        <w:t xml:space="preserve">  </w:t>
      </w:r>
      <w:r w:rsidR="0048534A" w:rsidRPr="00171447">
        <w:rPr>
          <w:rFonts w:ascii="Times New Roman" w:hAnsi="Times New Roman" w:cs="Times New Roman"/>
        </w:rPr>
        <w:t>Then, w</w:t>
      </w:r>
      <w:r w:rsidR="00784720" w:rsidRPr="00171447">
        <w:rPr>
          <w:rFonts w:ascii="Times New Roman" w:hAnsi="Times New Roman" w:cs="Times New Roman"/>
        </w:rPr>
        <w:t>e will u</w:t>
      </w:r>
      <w:r w:rsidR="00B00A1C" w:rsidRPr="00171447">
        <w:rPr>
          <w:rFonts w:ascii="Times New Roman" w:hAnsi="Times New Roman" w:cs="Times New Roman"/>
        </w:rPr>
        <w:t>se</w:t>
      </w:r>
      <w:r w:rsidR="00E64789" w:rsidRPr="00171447">
        <w:rPr>
          <w:rFonts w:ascii="Times New Roman" w:hAnsi="Times New Roman" w:cs="Times New Roman"/>
        </w:rPr>
        <w:t xml:space="preserve"> Composite criteria </w:t>
      </w:r>
      <w:r w:rsidR="009270CE">
        <w:rPr>
          <w:rFonts w:ascii="Times New Roman" w:hAnsi="Times New Roman" w:cs="Times New Roman"/>
        </w:rPr>
        <w:t>[</w:t>
      </w:r>
      <w:r w:rsidR="00401218">
        <w:rPr>
          <w:rFonts w:ascii="Times New Roman" w:hAnsi="Times New Roman" w:cs="Times New Roman"/>
        </w:rPr>
        <w:t>6</w:t>
      </w:r>
      <w:r w:rsidR="0031414E">
        <w:rPr>
          <w:rFonts w:ascii="Times New Roman" w:hAnsi="Times New Roman" w:cs="Times New Roman"/>
        </w:rPr>
        <w:t xml:space="preserve">] </w:t>
      </w:r>
      <w:r w:rsidR="00B00A1C" w:rsidRPr="00171447">
        <w:rPr>
          <w:rFonts w:ascii="Times New Roman" w:hAnsi="Times New Roman" w:cs="Times New Roman"/>
        </w:rPr>
        <w:t xml:space="preserve">to produce an </w:t>
      </w:r>
      <w:r w:rsidR="009854D0" w:rsidRPr="00171447">
        <w:rPr>
          <w:rFonts w:ascii="Times New Roman" w:hAnsi="Times New Roman" w:cs="Times New Roman"/>
        </w:rPr>
        <w:t>optimal design for the estimate of the endogenous,</w:t>
      </w:r>
      <w:r w:rsidR="00A1181D" w:rsidRPr="00171447">
        <w:rPr>
          <w:rFonts w:ascii="Times New Roman" w:hAnsi="Times New Roman" w:cs="Times New Roman"/>
        </w:rPr>
        <w:t xml:space="preserve"> exogenous, and </w:t>
      </w:r>
      <w:r w:rsidR="009854D0" w:rsidRPr="00171447">
        <w:rPr>
          <w:rFonts w:ascii="Times New Roman" w:hAnsi="Times New Roman" w:cs="Times New Roman"/>
        </w:rPr>
        <w:t xml:space="preserve">random parameters </w:t>
      </w:r>
      <w:r w:rsidR="00A1181D" w:rsidRPr="00171447">
        <w:rPr>
          <w:rFonts w:ascii="Times New Roman" w:hAnsi="Times New Roman" w:cs="Times New Roman"/>
        </w:rPr>
        <w:t>(</w:t>
      </w:r>
      <w:r w:rsidR="009854D0" w:rsidRPr="00171447">
        <w:rPr>
          <w:rFonts w:ascii="Times New Roman" w:hAnsi="Times New Roman" w:cs="Times New Roman"/>
        </w:rPr>
        <w:t>variance components</w:t>
      </w:r>
      <w:r w:rsidR="00A1181D" w:rsidRPr="00171447">
        <w:rPr>
          <w:rFonts w:ascii="Times New Roman" w:hAnsi="Times New Roman" w:cs="Times New Roman"/>
        </w:rPr>
        <w:t>)</w:t>
      </w:r>
      <w:r w:rsidR="009854D0" w:rsidRPr="00171447">
        <w:rPr>
          <w:rFonts w:ascii="Times New Roman" w:hAnsi="Times New Roman" w:cs="Times New Roman"/>
        </w:rPr>
        <w:t xml:space="preserve"> of a mixed random causal structure.</w:t>
      </w:r>
      <w:r w:rsidR="00784720" w:rsidRPr="00171447">
        <w:rPr>
          <w:rFonts w:ascii="Times New Roman" w:hAnsi="Times New Roman" w:cs="Times New Roman"/>
        </w:rPr>
        <w:t xml:space="preserve">  Finally, we will d</w:t>
      </w:r>
      <w:r w:rsidR="009F19D8" w:rsidRPr="00171447">
        <w:rPr>
          <w:rFonts w:ascii="Times New Roman" w:hAnsi="Times New Roman" w:cs="Times New Roman"/>
        </w:rPr>
        <w:t>evelop a search algorithm that produce</w:t>
      </w:r>
      <w:r w:rsidR="00A1181D" w:rsidRPr="00171447">
        <w:rPr>
          <w:rFonts w:ascii="Times New Roman" w:hAnsi="Times New Roman" w:cs="Times New Roman"/>
        </w:rPr>
        <w:t>s a D-</w:t>
      </w:r>
      <w:r w:rsidR="009F19D8" w:rsidRPr="00171447">
        <w:rPr>
          <w:rFonts w:ascii="Times New Roman" w:hAnsi="Times New Roman" w:cs="Times New Roman"/>
        </w:rPr>
        <w:t>optimal design for the estimate</w:t>
      </w:r>
      <w:r w:rsidR="00531651" w:rsidRPr="00171447">
        <w:rPr>
          <w:rFonts w:ascii="Times New Roman" w:hAnsi="Times New Roman" w:cs="Times New Roman"/>
        </w:rPr>
        <w:t>s</w:t>
      </w:r>
      <w:r w:rsidR="009F19D8" w:rsidRPr="00171447">
        <w:rPr>
          <w:rFonts w:ascii="Times New Roman" w:hAnsi="Times New Roman" w:cs="Times New Roman"/>
        </w:rPr>
        <w:t xml:space="preserve"> of the endogenous and exogenous parameters of a causal structure</w:t>
      </w:r>
      <w:r w:rsidR="00B5536C" w:rsidRPr="00171447">
        <w:rPr>
          <w:rFonts w:ascii="Times New Roman" w:hAnsi="Times New Roman" w:cs="Times New Roman"/>
        </w:rPr>
        <w:t xml:space="preserve"> with fixed block</w:t>
      </w:r>
      <w:r w:rsidR="009F19D8" w:rsidRPr="00171447">
        <w:rPr>
          <w:rFonts w:ascii="Times New Roman" w:hAnsi="Times New Roman" w:cs="Times New Roman"/>
        </w:rPr>
        <w:t>s.</w:t>
      </w:r>
      <w:r w:rsidR="009210E2" w:rsidRPr="00171447">
        <w:rPr>
          <w:rFonts w:ascii="Times New Roman" w:hAnsi="Times New Roman" w:cs="Times New Roman"/>
        </w:rPr>
        <w:t xml:space="preserve">  </w:t>
      </w:r>
      <w:r w:rsidR="00531651" w:rsidRPr="00171447">
        <w:rPr>
          <w:rFonts w:ascii="Times New Roman" w:hAnsi="Times New Roman" w:cs="Times New Roman"/>
        </w:rPr>
        <w:t xml:space="preserve"> W</w:t>
      </w:r>
      <w:r w:rsidR="009210E2" w:rsidRPr="00171447">
        <w:rPr>
          <w:rFonts w:ascii="Times New Roman" w:hAnsi="Times New Roman" w:cs="Times New Roman"/>
        </w:rPr>
        <w:t xml:space="preserve">e </w:t>
      </w:r>
      <w:r w:rsidR="00531651" w:rsidRPr="00171447">
        <w:rPr>
          <w:rFonts w:ascii="Times New Roman" w:hAnsi="Times New Roman" w:cs="Times New Roman"/>
        </w:rPr>
        <w:t xml:space="preserve">then </w:t>
      </w:r>
      <w:r w:rsidR="009210E2" w:rsidRPr="00171447">
        <w:rPr>
          <w:rFonts w:ascii="Times New Roman" w:hAnsi="Times New Roman" w:cs="Times New Roman"/>
        </w:rPr>
        <w:t xml:space="preserve">compare </w:t>
      </w:r>
      <w:r w:rsidR="008451D7" w:rsidRPr="00171447">
        <w:rPr>
          <w:rFonts w:ascii="Times New Roman" w:hAnsi="Times New Roman" w:cs="Times New Roman"/>
        </w:rPr>
        <w:t xml:space="preserve">the efficiency of </w:t>
      </w:r>
      <w:r w:rsidR="009210E2" w:rsidRPr="00171447">
        <w:rPr>
          <w:rFonts w:ascii="Times New Roman" w:hAnsi="Times New Roman" w:cs="Times New Roman"/>
        </w:rPr>
        <w:t xml:space="preserve">each of the optimal designs for causal structures </w:t>
      </w:r>
      <w:r w:rsidR="003E7A6F" w:rsidRPr="00171447">
        <w:rPr>
          <w:rFonts w:ascii="Times New Roman" w:hAnsi="Times New Roman" w:cs="Times New Roman"/>
        </w:rPr>
        <w:t>with the optimal design for the univariate case</w:t>
      </w:r>
      <w:r w:rsidR="009210E2" w:rsidRPr="00171447">
        <w:rPr>
          <w:rFonts w:ascii="Times New Roman" w:hAnsi="Times New Roman" w:cs="Times New Roman"/>
        </w:rPr>
        <w:t>.</w:t>
      </w:r>
    </w:p>
    <w:p w:rsidR="00871CDA" w:rsidRDefault="008451D7" w:rsidP="008F38F3">
      <w:pPr>
        <w:rPr>
          <w:rFonts w:ascii="Times New Roman" w:hAnsi="Times New Roman" w:cs="Times New Roman"/>
        </w:rPr>
        <w:sectPr w:rsidR="00871CDA" w:rsidSect="00871CDA">
          <w:headerReference w:type="default" r:id="rId7"/>
          <w:footerReference w:type="default" r:id="rId8"/>
          <w:pgSz w:w="12240" w:h="15840" w:code="1"/>
          <w:pgMar w:top="2837" w:right="2405" w:bottom="2837" w:left="2131" w:header="706" w:footer="706" w:gutter="0"/>
          <w:cols w:space="720"/>
          <w:docGrid w:linePitch="360"/>
        </w:sectPr>
      </w:pPr>
      <w:r w:rsidRPr="00171447">
        <w:rPr>
          <w:rFonts w:ascii="Times New Roman" w:hAnsi="Times New Roman" w:cs="Times New Roman"/>
        </w:rPr>
        <w:t>In each of the</w:t>
      </w:r>
      <w:r w:rsidR="009B61BB" w:rsidRPr="00171447">
        <w:rPr>
          <w:rFonts w:ascii="Times New Roman" w:hAnsi="Times New Roman" w:cs="Times New Roman"/>
        </w:rPr>
        <w:t xml:space="preserve"> four</w:t>
      </w:r>
      <w:r w:rsidRPr="00171447">
        <w:rPr>
          <w:rFonts w:ascii="Times New Roman" w:hAnsi="Times New Roman" w:cs="Times New Roman"/>
        </w:rPr>
        <w:t xml:space="preserve"> cases above, t</w:t>
      </w:r>
      <w:r w:rsidR="009B61BB" w:rsidRPr="00171447">
        <w:rPr>
          <w:rFonts w:ascii="Times New Roman" w:hAnsi="Times New Roman" w:cs="Times New Roman"/>
        </w:rPr>
        <w:t>he causal relationship</w:t>
      </w:r>
      <w:r w:rsidR="00EF3F36" w:rsidRPr="00171447">
        <w:rPr>
          <w:rFonts w:ascii="Times New Roman" w:hAnsi="Times New Roman" w:cs="Times New Roman"/>
        </w:rPr>
        <w:t xml:space="preserve"> </w:t>
      </w:r>
      <w:r w:rsidR="009B61BB" w:rsidRPr="00171447">
        <w:rPr>
          <w:rFonts w:ascii="Times New Roman" w:hAnsi="Times New Roman" w:cs="Times New Roman"/>
        </w:rPr>
        <w:t xml:space="preserve">changed the optimal designs dramatically.  The new optimal designs </w:t>
      </w:r>
      <w:r w:rsidR="00612C04" w:rsidRPr="00171447">
        <w:rPr>
          <w:rFonts w:ascii="Times New Roman" w:hAnsi="Times New Roman" w:cs="Times New Roman"/>
        </w:rPr>
        <w:t>were much more efficient.  Even</w:t>
      </w:r>
      <w:r w:rsidR="00664C51" w:rsidRPr="00171447">
        <w:rPr>
          <w:rFonts w:ascii="Times New Roman" w:hAnsi="Times New Roman" w:cs="Times New Roman"/>
        </w:rPr>
        <w:t xml:space="preserve"> </w:t>
      </w:r>
      <w:r w:rsidR="009B61BB" w:rsidRPr="00171447">
        <w:rPr>
          <w:rFonts w:ascii="Times New Roman" w:hAnsi="Times New Roman" w:cs="Times New Roman"/>
        </w:rPr>
        <w:t xml:space="preserve">orthogonal </w:t>
      </w:r>
    </w:p>
    <w:p w:rsidR="00045E02" w:rsidRDefault="009B61BB" w:rsidP="008F38F3">
      <w:pPr>
        <w:rPr>
          <w:rFonts w:ascii="Times New Roman" w:hAnsi="Times New Roman" w:cs="Times New Roman"/>
        </w:rPr>
      </w:pPr>
      <w:r w:rsidRPr="00171447">
        <w:rPr>
          <w:rFonts w:ascii="Times New Roman" w:hAnsi="Times New Roman" w:cs="Times New Roman"/>
        </w:rPr>
        <w:lastRenderedPageBreak/>
        <w:t>design</w:t>
      </w:r>
      <w:r w:rsidR="00612C04" w:rsidRPr="00171447">
        <w:rPr>
          <w:rFonts w:ascii="Times New Roman" w:hAnsi="Times New Roman" w:cs="Times New Roman"/>
        </w:rPr>
        <w:t>s, which</w:t>
      </w:r>
      <w:r w:rsidR="00664C51" w:rsidRPr="00171447">
        <w:rPr>
          <w:rFonts w:ascii="Times New Roman" w:hAnsi="Times New Roman" w:cs="Times New Roman"/>
        </w:rPr>
        <w:t xml:space="preserve"> </w:t>
      </w:r>
      <w:r w:rsidR="00612C04" w:rsidRPr="00171447">
        <w:rPr>
          <w:rFonts w:ascii="Times New Roman" w:hAnsi="Times New Roman" w:cs="Times New Roman"/>
        </w:rPr>
        <w:t>are</w:t>
      </w:r>
      <w:r w:rsidRPr="00171447">
        <w:rPr>
          <w:rFonts w:ascii="Times New Roman" w:hAnsi="Times New Roman" w:cs="Times New Roman"/>
        </w:rPr>
        <w:t xml:space="preserve"> </w:t>
      </w:r>
      <w:r w:rsidR="00550BEE">
        <w:rPr>
          <w:rFonts w:ascii="Times New Roman" w:hAnsi="Times New Roman" w:cs="Times New Roman"/>
        </w:rPr>
        <w:t xml:space="preserve">universally </w:t>
      </w:r>
      <w:r w:rsidRPr="00171447">
        <w:rPr>
          <w:rFonts w:ascii="Times New Roman" w:hAnsi="Times New Roman" w:cs="Times New Roman"/>
        </w:rPr>
        <w:t>optimal in the univariate case</w:t>
      </w:r>
      <w:r w:rsidR="000935CF">
        <w:rPr>
          <w:rFonts w:ascii="Times New Roman" w:hAnsi="Times New Roman" w:cs="Times New Roman"/>
        </w:rPr>
        <w:t xml:space="preserve"> [</w:t>
      </w:r>
      <w:r w:rsidR="00E639E5">
        <w:rPr>
          <w:rFonts w:ascii="Times New Roman" w:hAnsi="Times New Roman" w:cs="Times New Roman"/>
        </w:rPr>
        <w:t>2</w:t>
      </w:r>
      <w:r w:rsidR="000935CF">
        <w:rPr>
          <w:rFonts w:ascii="Times New Roman" w:hAnsi="Times New Roman" w:cs="Times New Roman"/>
        </w:rPr>
        <w:t>]</w:t>
      </w:r>
      <w:r w:rsidR="002C0C30">
        <w:rPr>
          <w:rFonts w:ascii="Times New Roman" w:hAnsi="Times New Roman" w:cs="Times New Roman"/>
        </w:rPr>
        <w:t>[4</w:t>
      </w:r>
      <w:r w:rsidR="000935CF">
        <w:rPr>
          <w:rFonts w:ascii="Times New Roman" w:hAnsi="Times New Roman" w:cs="Times New Roman"/>
        </w:rPr>
        <w:t>]</w:t>
      </w:r>
      <w:r w:rsidRPr="00171447">
        <w:rPr>
          <w:rFonts w:ascii="Times New Roman" w:hAnsi="Times New Roman" w:cs="Times New Roman"/>
        </w:rPr>
        <w:t xml:space="preserve">, </w:t>
      </w:r>
      <w:r w:rsidR="00612C04" w:rsidRPr="00171447">
        <w:rPr>
          <w:rFonts w:ascii="Times New Roman" w:hAnsi="Times New Roman" w:cs="Times New Roman"/>
        </w:rPr>
        <w:t>are</w:t>
      </w:r>
      <w:r w:rsidR="00664C51" w:rsidRPr="00171447">
        <w:rPr>
          <w:rFonts w:ascii="Times New Roman" w:hAnsi="Times New Roman" w:cs="Times New Roman"/>
        </w:rPr>
        <w:t xml:space="preserve"> not optimal</w:t>
      </w:r>
      <w:r w:rsidR="00531651" w:rsidRPr="00171447">
        <w:rPr>
          <w:rFonts w:ascii="Times New Roman" w:hAnsi="Times New Roman" w:cs="Times New Roman"/>
        </w:rPr>
        <w:t xml:space="preserve"> with</w:t>
      </w:r>
      <w:r w:rsidR="00664C51" w:rsidRPr="00171447">
        <w:rPr>
          <w:rFonts w:ascii="Times New Roman" w:hAnsi="Times New Roman" w:cs="Times New Roman"/>
        </w:rPr>
        <w:t xml:space="preserve"> causal structur</w:t>
      </w:r>
      <w:r w:rsidR="00531651" w:rsidRPr="00171447">
        <w:rPr>
          <w:rFonts w:ascii="Times New Roman" w:hAnsi="Times New Roman" w:cs="Times New Roman"/>
        </w:rPr>
        <w:t>al</w:t>
      </w:r>
      <w:r w:rsidR="00664C51" w:rsidRPr="00171447">
        <w:rPr>
          <w:rFonts w:ascii="Times New Roman" w:hAnsi="Times New Roman" w:cs="Times New Roman"/>
        </w:rPr>
        <w:t xml:space="preserve"> models.  The new optimal designs for causal structures were much more efficient than orthogonal designs.</w:t>
      </w:r>
    </w:p>
    <w:p w:rsidR="00E20392" w:rsidRDefault="00E20392" w:rsidP="008F38F3">
      <w:pPr>
        <w:rPr>
          <w:rFonts w:ascii="Times New Roman" w:hAnsi="Times New Roman" w:cs="Times New Roman"/>
        </w:rPr>
      </w:pPr>
      <w:bookmarkStart w:id="0" w:name="_GoBack"/>
      <w:r w:rsidRPr="00E20392">
        <w:rPr>
          <w:rFonts w:ascii="Times New Roman" w:hAnsi="Times New Roman" w:cs="Times New Roman"/>
          <w:b/>
        </w:rPr>
        <w:t>Keywords:</w:t>
      </w:r>
      <w:bookmarkEnd w:id="0"/>
      <w:r w:rsidRPr="00171447">
        <w:rPr>
          <w:rFonts w:ascii="Times New Roman" w:hAnsi="Times New Roman" w:cs="Times New Roman"/>
        </w:rPr>
        <w:t xml:space="preserve"> Optimal design, D-optimality criteria, causal structure modeling, three-stage least squares, orthogonal design, endogenous variables, exogenous variables</w:t>
      </w:r>
    </w:p>
    <w:p w:rsidR="00383BE8" w:rsidRDefault="00383BE8" w:rsidP="008F38F3">
      <w:pPr>
        <w:rPr>
          <w:rFonts w:ascii="Times New Roman" w:hAnsi="Times New Roman" w:cs="Times New Roman"/>
          <w:b/>
        </w:rPr>
      </w:pPr>
    </w:p>
    <w:p w:rsidR="00347BEB" w:rsidRPr="00347BEB" w:rsidRDefault="00347BEB" w:rsidP="008F38F3">
      <w:pPr>
        <w:rPr>
          <w:rFonts w:ascii="Times New Roman" w:hAnsi="Times New Roman" w:cs="Times New Roman"/>
          <w:b/>
        </w:rPr>
      </w:pPr>
      <w:r w:rsidRPr="00347BEB">
        <w:rPr>
          <w:rFonts w:ascii="Times New Roman" w:hAnsi="Times New Roman" w:cs="Times New Roman"/>
          <w:b/>
        </w:rPr>
        <w:t>References</w:t>
      </w:r>
    </w:p>
    <w:p w:rsidR="00FC1A7A" w:rsidRDefault="00FC1A7A" w:rsidP="008F3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    </w:t>
      </w:r>
      <w:proofErr w:type="spellStart"/>
      <w:r>
        <w:rPr>
          <w:rFonts w:ascii="Times New Roman" w:hAnsi="Times New Roman" w:cs="Times New Roman"/>
        </w:rPr>
        <w:t>Bollen</w:t>
      </w:r>
      <w:proofErr w:type="spellEnd"/>
      <w:r>
        <w:rPr>
          <w:rFonts w:ascii="Times New Roman" w:hAnsi="Times New Roman" w:cs="Times New Roman"/>
        </w:rPr>
        <w:t xml:space="preserve">, K. </w:t>
      </w:r>
      <w:r w:rsidR="00BF2C90">
        <w:rPr>
          <w:rFonts w:ascii="Times New Roman" w:hAnsi="Times New Roman" w:cs="Times New Roman"/>
          <w:i/>
        </w:rPr>
        <w:t>Structural Equations w</w:t>
      </w:r>
      <w:r w:rsidRPr="005422E3">
        <w:rPr>
          <w:rFonts w:ascii="Times New Roman" w:hAnsi="Times New Roman" w:cs="Times New Roman"/>
          <w:i/>
        </w:rPr>
        <w:t>ith Latent Variables</w:t>
      </w:r>
      <w:r>
        <w:rPr>
          <w:rFonts w:ascii="Times New Roman" w:hAnsi="Times New Roman" w:cs="Times New Roman"/>
        </w:rPr>
        <w:t>. Wiley, New York, 1989.</w:t>
      </w:r>
    </w:p>
    <w:p w:rsidR="00FB719C" w:rsidRPr="00877768" w:rsidRDefault="00FC1A7A" w:rsidP="00FC1A7A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    </w:t>
      </w:r>
      <w:r w:rsidR="00877768">
        <w:rPr>
          <w:rFonts w:ascii="Times New Roman" w:hAnsi="Times New Roman" w:cs="Times New Roman"/>
        </w:rPr>
        <w:t xml:space="preserve">Cheng, C. </w:t>
      </w:r>
      <w:r w:rsidR="00393AF4">
        <w:rPr>
          <w:rFonts w:ascii="Times New Roman" w:hAnsi="Times New Roman" w:cs="Times New Roman"/>
          <w:i/>
        </w:rPr>
        <w:t>Orthogonal arrays with variable numbers of s</w:t>
      </w:r>
      <w:r w:rsidR="00877768">
        <w:rPr>
          <w:rFonts w:ascii="Times New Roman" w:hAnsi="Times New Roman" w:cs="Times New Roman"/>
          <w:i/>
        </w:rPr>
        <w:t xml:space="preserve">ymbols </w:t>
      </w:r>
      <w:r w:rsidR="00877768">
        <w:rPr>
          <w:rFonts w:ascii="Times New Roman" w:hAnsi="Times New Roman" w:cs="Times New Roman"/>
        </w:rPr>
        <w:t xml:space="preserve">// </w:t>
      </w:r>
      <w:r w:rsidR="00D6070D">
        <w:rPr>
          <w:rFonts w:ascii="Times New Roman" w:hAnsi="Times New Roman" w:cs="Times New Roman"/>
        </w:rPr>
        <w:t>Ann. Stat., 1980, v. 8, p. 447-453</w:t>
      </w:r>
    </w:p>
    <w:p w:rsidR="00004E14" w:rsidRDefault="00FB719C" w:rsidP="00FC1A7A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77768">
        <w:rPr>
          <w:rFonts w:ascii="Times New Roman" w:hAnsi="Times New Roman" w:cs="Times New Roman"/>
        </w:rPr>
        <w:t xml:space="preserve">3]     </w:t>
      </w:r>
      <w:r w:rsidR="00FC1A7A">
        <w:rPr>
          <w:rFonts w:ascii="Times New Roman" w:hAnsi="Times New Roman" w:cs="Times New Roman"/>
        </w:rPr>
        <w:t>Dewey</w:t>
      </w:r>
      <w:r w:rsidR="00004E14">
        <w:rPr>
          <w:rFonts w:ascii="Times New Roman" w:hAnsi="Times New Roman" w:cs="Times New Roman"/>
        </w:rPr>
        <w:t>, D., Lu</w:t>
      </w:r>
      <w:r w:rsidR="00FC1A7A">
        <w:rPr>
          <w:rFonts w:ascii="Times New Roman" w:hAnsi="Times New Roman" w:cs="Times New Roman"/>
        </w:rPr>
        <w:t xml:space="preserve">, K. </w:t>
      </w:r>
      <w:r w:rsidR="00FC1A7A" w:rsidRPr="005422E3">
        <w:rPr>
          <w:rFonts w:ascii="Times New Roman" w:hAnsi="Times New Roman" w:cs="Times New Roman"/>
          <w:i/>
        </w:rPr>
        <w:t>A correlation and path-coefficient analysis of components of crested wheatgrass seed production</w:t>
      </w:r>
      <w:r w:rsidR="00FC1A7A">
        <w:rPr>
          <w:rFonts w:ascii="Times New Roman" w:hAnsi="Times New Roman" w:cs="Times New Roman"/>
        </w:rPr>
        <w:t xml:space="preserve"> // </w:t>
      </w:r>
      <w:proofErr w:type="spellStart"/>
      <w:r w:rsidR="00FC1A7A">
        <w:rPr>
          <w:rFonts w:ascii="Times New Roman" w:hAnsi="Times New Roman" w:cs="Times New Roman"/>
        </w:rPr>
        <w:t>Agron</w:t>
      </w:r>
      <w:proofErr w:type="spellEnd"/>
      <w:r w:rsidR="00FC1A7A">
        <w:rPr>
          <w:rFonts w:ascii="Times New Roman" w:hAnsi="Times New Roman" w:cs="Times New Roman"/>
        </w:rPr>
        <w:t>. J., 1959, v.</w:t>
      </w:r>
      <w:r w:rsidR="005422E3">
        <w:rPr>
          <w:rFonts w:ascii="Times New Roman" w:hAnsi="Times New Roman" w:cs="Times New Roman"/>
        </w:rPr>
        <w:t xml:space="preserve"> 51, p. 515-518</w:t>
      </w:r>
      <w:r w:rsidR="00004E14">
        <w:rPr>
          <w:rFonts w:ascii="Times New Roman" w:hAnsi="Times New Roman" w:cs="Times New Roman"/>
        </w:rPr>
        <w:t>.</w:t>
      </w:r>
    </w:p>
    <w:p w:rsidR="00FE1D61" w:rsidRPr="001A5FFF" w:rsidRDefault="001A5FFF" w:rsidP="00FC1A7A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[4]     </w:t>
      </w:r>
      <w:proofErr w:type="spellStart"/>
      <w:r>
        <w:rPr>
          <w:rFonts w:ascii="Times New Roman" w:hAnsi="Times New Roman" w:cs="Times New Roman"/>
        </w:rPr>
        <w:t>Goos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Vandebroek</w:t>
      </w:r>
      <w:proofErr w:type="spellEnd"/>
      <w:r>
        <w:rPr>
          <w:rFonts w:ascii="Times New Roman" w:hAnsi="Times New Roman" w:cs="Times New Roman"/>
        </w:rPr>
        <w:t xml:space="preserve">, M. </w:t>
      </w:r>
      <w:r>
        <w:rPr>
          <w:rFonts w:ascii="Times New Roman" w:hAnsi="Times New Roman" w:cs="Times New Roman"/>
          <w:i/>
        </w:rPr>
        <w:t>D-optimal response surface designs in the presence of random block effects</w:t>
      </w:r>
      <w:r>
        <w:rPr>
          <w:rFonts w:ascii="Times New Roman" w:hAnsi="Times New Roman" w:cs="Times New Roman"/>
        </w:rPr>
        <w:t xml:space="preserve"> // </w:t>
      </w:r>
      <w:proofErr w:type="spellStart"/>
      <w:r w:rsidR="00B77E69">
        <w:rPr>
          <w:rFonts w:ascii="Times New Roman" w:hAnsi="Times New Roman" w:cs="Times New Roman"/>
        </w:rPr>
        <w:t>Computat</w:t>
      </w:r>
      <w:proofErr w:type="spellEnd"/>
      <w:r w:rsidR="00B77E69">
        <w:rPr>
          <w:rFonts w:ascii="Times New Roman" w:hAnsi="Times New Roman" w:cs="Times New Roman"/>
        </w:rPr>
        <w:t xml:space="preserve">. Stat. and Data Anal., 2001, v. </w:t>
      </w:r>
      <w:r w:rsidR="00550BEE">
        <w:rPr>
          <w:rFonts w:ascii="Times New Roman" w:hAnsi="Times New Roman" w:cs="Times New Roman"/>
        </w:rPr>
        <w:t>37, p.</w:t>
      </w:r>
      <w:r w:rsidR="008B5F8C">
        <w:rPr>
          <w:rFonts w:ascii="Times New Roman" w:hAnsi="Times New Roman" w:cs="Times New Roman"/>
        </w:rPr>
        <w:t xml:space="preserve"> 433-453.</w:t>
      </w:r>
    </w:p>
    <w:p w:rsidR="0031414E" w:rsidRDefault="001A5FFF" w:rsidP="00FC1A7A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[5</w:t>
      </w:r>
      <w:r w:rsidR="00004E14">
        <w:rPr>
          <w:rFonts w:ascii="Times New Roman" w:hAnsi="Times New Roman" w:cs="Times New Roman"/>
        </w:rPr>
        <w:t xml:space="preserve">]     </w:t>
      </w:r>
      <w:r w:rsidR="000C76E2">
        <w:rPr>
          <w:rFonts w:ascii="Times New Roman" w:hAnsi="Times New Roman" w:cs="Times New Roman"/>
        </w:rPr>
        <w:t xml:space="preserve">Li, C. </w:t>
      </w:r>
      <w:r w:rsidR="000C76E2" w:rsidRPr="000C76E2">
        <w:rPr>
          <w:rFonts w:ascii="Times New Roman" w:hAnsi="Times New Roman" w:cs="Times New Roman"/>
          <w:i/>
        </w:rPr>
        <w:t>Path Analysis: A Primer</w:t>
      </w:r>
      <w:r w:rsidR="000C76E2">
        <w:rPr>
          <w:rFonts w:ascii="Times New Roman" w:hAnsi="Times New Roman" w:cs="Times New Roman"/>
        </w:rPr>
        <w:t xml:space="preserve">. Boxwood Press, Pacific Grove, CA, </w:t>
      </w:r>
      <w:r w:rsidR="00B364A8">
        <w:rPr>
          <w:rFonts w:ascii="Times New Roman" w:hAnsi="Times New Roman" w:cs="Times New Roman"/>
        </w:rPr>
        <w:t>1975.</w:t>
      </w:r>
    </w:p>
    <w:p w:rsidR="00756B53" w:rsidRPr="009F49CF" w:rsidRDefault="0031414E" w:rsidP="008C5E18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D7C78">
        <w:rPr>
          <w:rFonts w:ascii="Times New Roman" w:hAnsi="Times New Roman" w:cs="Times New Roman"/>
        </w:rPr>
        <w:t xml:space="preserve">6]     </w:t>
      </w:r>
      <w:proofErr w:type="spellStart"/>
      <w:r w:rsidR="004D7C78">
        <w:rPr>
          <w:rFonts w:ascii="Times New Roman" w:hAnsi="Times New Roman" w:cs="Times New Roman"/>
        </w:rPr>
        <w:t>Mylona</w:t>
      </w:r>
      <w:proofErr w:type="spellEnd"/>
      <w:r w:rsidR="004D7C78">
        <w:rPr>
          <w:rFonts w:ascii="Times New Roman" w:hAnsi="Times New Roman" w:cs="Times New Roman"/>
        </w:rPr>
        <w:t xml:space="preserve">, K., </w:t>
      </w:r>
      <w:proofErr w:type="spellStart"/>
      <w:r w:rsidR="004D7C78">
        <w:rPr>
          <w:rFonts w:ascii="Times New Roman" w:hAnsi="Times New Roman" w:cs="Times New Roman"/>
        </w:rPr>
        <w:t>Goos</w:t>
      </w:r>
      <w:proofErr w:type="spellEnd"/>
      <w:r w:rsidR="004D7C78">
        <w:rPr>
          <w:rFonts w:ascii="Times New Roman" w:hAnsi="Times New Roman" w:cs="Times New Roman"/>
        </w:rPr>
        <w:t>, P.,</w:t>
      </w:r>
      <w:r>
        <w:rPr>
          <w:rFonts w:ascii="Times New Roman" w:hAnsi="Times New Roman" w:cs="Times New Roman"/>
        </w:rPr>
        <w:t xml:space="preserve"> Jones, B. </w:t>
      </w:r>
      <w:r>
        <w:rPr>
          <w:rFonts w:ascii="Times New Roman" w:hAnsi="Times New Roman" w:cs="Times New Roman"/>
          <w:i/>
        </w:rPr>
        <w:t xml:space="preserve">Optimal design of blocked and split-plot experiments for fixed effects and variance component estimation </w:t>
      </w:r>
      <w:r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</w:rPr>
        <w:t>Technometrics</w:t>
      </w:r>
      <w:proofErr w:type="spellEnd"/>
      <w:r>
        <w:rPr>
          <w:rFonts w:ascii="Times New Roman" w:hAnsi="Times New Roman" w:cs="Times New Roman"/>
        </w:rPr>
        <w:t>, 2014, v. 56, p. 132-143</w:t>
      </w:r>
      <w:r w:rsidR="00383BE8">
        <w:rPr>
          <w:rFonts w:ascii="Times New Roman" w:hAnsi="Times New Roman" w:cs="Times New Roman"/>
        </w:rPr>
        <w:t>.</w:t>
      </w:r>
    </w:p>
    <w:sectPr w:rsidR="00756B53" w:rsidRPr="009F49CF" w:rsidSect="00871CDA">
      <w:headerReference w:type="default" r:id="rId9"/>
      <w:footerReference w:type="default" r:id="rId10"/>
      <w:pgSz w:w="12240" w:h="15840" w:code="1"/>
      <w:pgMar w:top="2837" w:right="2405" w:bottom="2837" w:left="213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F4" w:rsidRDefault="00C665F4" w:rsidP="00493D80">
      <w:pPr>
        <w:spacing w:after="0" w:line="240" w:lineRule="auto"/>
      </w:pPr>
      <w:r>
        <w:separator/>
      </w:r>
    </w:p>
  </w:endnote>
  <w:endnote w:type="continuationSeparator" w:id="0">
    <w:p w:rsidR="00C665F4" w:rsidRDefault="00C665F4" w:rsidP="004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09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E19" w:rsidRDefault="00127E19">
        <w:pPr>
          <w:pStyle w:val="Footer"/>
          <w:jc w:val="center"/>
          <w:rPr>
            <w:noProof/>
          </w:rPr>
        </w:pPr>
      </w:p>
      <w:p w:rsidR="00127E19" w:rsidRDefault="00127E19">
        <w:pPr>
          <w:pStyle w:val="Footer"/>
          <w:jc w:val="center"/>
          <w:rPr>
            <w:noProof/>
          </w:rPr>
        </w:pPr>
      </w:p>
      <w:p w:rsidR="00127E19" w:rsidRDefault="00127E19">
        <w:pPr>
          <w:pStyle w:val="Footer"/>
          <w:jc w:val="center"/>
          <w:rPr>
            <w:noProof/>
          </w:rPr>
        </w:pPr>
      </w:p>
      <w:p w:rsidR="00127E19" w:rsidRDefault="00127E19">
        <w:pPr>
          <w:pStyle w:val="Footer"/>
          <w:jc w:val="center"/>
          <w:rPr>
            <w:noProof/>
          </w:rPr>
        </w:pPr>
      </w:p>
      <w:p w:rsidR="00127E19" w:rsidRDefault="00127E19">
        <w:pPr>
          <w:pStyle w:val="Footer"/>
          <w:jc w:val="center"/>
          <w:rPr>
            <w:noProof/>
          </w:rPr>
        </w:pPr>
      </w:p>
      <w:p w:rsidR="00127E19" w:rsidRDefault="00127E19">
        <w:pPr>
          <w:pStyle w:val="Footer"/>
          <w:jc w:val="center"/>
        </w:pPr>
      </w:p>
    </w:sdtContent>
  </w:sdt>
  <w:p w:rsidR="00127E19" w:rsidRDefault="00127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141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CDA" w:rsidRPr="00F1263B" w:rsidRDefault="00871CDA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F126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26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26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03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26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871CDA" w:rsidRDefault="00871CDA">
        <w:pPr>
          <w:pStyle w:val="Footer"/>
          <w:jc w:val="center"/>
          <w:rPr>
            <w:noProof/>
          </w:rPr>
        </w:pPr>
      </w:p>
      <w:p w:rsidR="00871CDA" w:rsidRDefault="00871CDA">
        <w:pPr>
          <w:pStyle w:val="Footer"/>
          <w:jc w:val="center"/>
          <w:rPr>
            <w:noProof/>
          </w:rPr>
        </w:pPr>
      </w:p>
      <w:p w:rsidR="00871CDA" w:rsidRDefault="00871CDA">
        <w:pPr>
          <w:pStyle w:val="Footer"/>
          <w:jc w:val="center"/>
          <w:rPr>
            <w:noProof/>
          </w:rPr>
        </w:pPr>
      </w:p>
      <w:p w:rsidR="00871CDA" w:rsidRDefault="00871CDA">
        <w:pPr>
          <w:pStyle w:val="Footer"/>
          <w:jc w:val="center"/>
          <w:rPr>
            <w:noProof/>
          </w:rPr>
        </w:pPr>
      </w:p>
      <w:p w:rsidR="00871CDA" w:rsidRDefault="00871CDA">
        <w:pPr>
          <w:pStyle w:val="Footer"/>
          <w:jc w:val="center"/>
          <w:rPr>
            <w:noProof/>
          </w:rPr>
        </w:pPr>
      </w:p>
      <w:p w:rsidR="00871CDA" w:rsidRDefault="00871CDA">
        <w:pPr>
          <w:pStyle w:val="Footer"/>
          <w:jc w:val="center"/>
        </w:pPr>
      </w:p>
    </w:sdtContent>
  </w:sdt>
  <w:p w:rsidR="00871CDA" w:rsidRDefault="0087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F4" w:rsidRDefault="00C665F4" w:rsidP="00493D80">
      <w:pPr>
        <w:spacing w:after="0" w:line="240" w:lineRule="auto"/>
      </w:pPr>
      <w:r>
        <w:separator/>
      </w:r>
    </w:p>
  </w:footnote>
  <w:footnote w:type="continuationSeparator" w:id="0">
    <w:p w:rsidR="00C665F4" w:rsidRDefault="00C665F4" w:rsidP="00493D80">
      <w:pPr>
        <w:spacing w:after="0" w:line="240" w:lineRule="auto"/>
      </w:pPr>
      <w:r>
        <w:continuationSeparator/>
      </w:r>
    </w:p>
  </w:footnote>
  <w:footnote w:id="1">
    <w:p w:rsidR="00054903" w:rsidRPr="00493D80" w:rsidRDefault="00054903" w:rsidP="00054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D8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93D80">
        <w:rPr>
          <w:rFonts w:ascii="Times New Roman" w:hAnsi="Times New Roman" w:cs="Times New Roman"/>
          <w:sz w:val="20"/>
          <w:szCs w:val="20"/>
        </w:rPr>
        <w:t xml:space="preserve"> </w:t>
      </w:r>
      <w:r w:rsidRPr="00493D80">
        <w:rPr>
          <w:rFonts w:ascii="Times New Roman" w:hAnsi="Times New Roman" w:cs="Times New Roman"/>
          <w:sz w:val="20"/>
          <w:szCs w:val="20"/>
          <w:lang w:eastAsia="en-GB"/>
        </w:rPr>
        <w:t xml:space="preserve">Department of Statistics, University of Nebraska-Lincoln, Lincoln, NE 68583, USA, E-mail: </w:t>
      </w:r>
      <w:hyperlink r:id="rId1" w:history="1">
        <w:r w:rsidRPr="00493D80">
          <w:rPr>
            <w:rStyle w:val="Hyperlink"/>
            <w:rFonts w:ascii="Times New Roman" w:hAnsi="Times New Roman" w:cs="Times New Roman"/>
            <w:sz w:val="20"/>
            <w:szCs w:val="20"/>
          </w:rPr>
          <w:t>zlkmail2003@yahoo.com</w:t>
        </w:r>
      </w:hyperlink>
    </w:p>
  </w:footnote>
  <w:footnote w:id="2">
    <w:p w:rsidR="00493D80" w:rsidRPr="00493D80" w:rsidRDefault="00493D80" w:rsidP="00493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D8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93D80">
        <w:rPr>
          <w:rFonts w:ascii="Times New Roman" w:hAnsi="Times New Roman" w:cs="Times New Roman"/>
          <w:sz w:val="20"/>
          <w:szCs w:val="20"/>
        </w:rPr>
        <w:t xml:space="preserve"> </w:t>
      </w:r>
      <w:r w:rsidRPr="00493D80">
        <w:rPr>
          <w:rFonts w:ascii="Times New Roman" w:hAnsi="Times New Roman" w:cs="Times New Roman"/>
          <w:sz w:val="20"/>
          <w:szCs w:val="20"/>
          <w:lang w:eastAsia="en-GB"/>
        </w:rPr>
        <w:t xml:space="preserve">Department of </w:t>
      </w:r>
      <w:r w:rsidRPr="00493D80">
        <w:rPr>
          <w:rFonts w:ascii="Times New Roman" w:hAnsi="Times New Roman" w:cs="Times New Roman"/>
          <w:sz w:val="20"/>
          <w:szCs w:val="20"/>
          <w:lang w:eastAsia="en-GB"/>
        </w:rPr>
        <w:t>Statistics, University of Nebraska-Lincoln, Lincoln, NE 68583</w:t>
      </w:r>
      <w:r w:rsidRPr="00493D80">
        <w:rPr>
          <w:rFonts w:ascii="Times New Roman" w:hAnsi="Times New Roman" w:cs="Times New Roman"/>
          <w:sz w:val="20"/>
          <w:szCs w:val="20"/>
          <w:lang w:eastAsia="en-GB"/>
        </w:rPr>
        <w:t xml:space="preserve">, USA, E-mail: </w:t>
      </w:r>
      <w:hyperlink r:id="rId2" w:history="1">
        <w:r w:rsidRPr="00493D80">
          <w:rPr>
            <w:rStyle w:val="Hyperlink"/>
            <w:rFonts w:ascii="Times New Roman" w:hAnsi="Times New Roman" w:cs="Times New Roman"/>
            <w:sz w:val="20"/>
            <w:szCs w:val="20"/>
          </w:rPr>
          <w:t>keskridge1@unl.edu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065F95" w:rsidRPr="008417BF" w:rsidRDefault="008417BF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417BF">
      <w:rPr>
        <w:rFonts w:ascii="Times New Roman" w:hAnsi="Times New Roman" w:cs="Times New Roman"/>
        <w:sz w:val="20"/>
        <w:szCs w:val="20"/>
      </w:rPr>
      <w:t>Abstracts of the Ninth Workshop on Simulation (2018)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2C78E5" w:rsidRPr="008417BF" w:rsidRDefault="002C78E5" w:rsidP="008417B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5403"/>
    <w:multiLevelType w:val="hybridMultilevel"/>
    <w:tmpl w:val="6226E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AB2"/>
    <w:multiLevelType w:val="hybridMultilevel"/>
    <w:tmpl w:val="AC06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E"/>
    <w:rsid w:val="00004E14"/>
    <w:rsid w:val="00045E02"/>
    <w:rsid w:val="00054903"/>
    <w:rsid w:val="00065F95"/>
    <w:rsid w:val="00091D4C"/>
    <w:rsid w:val="000924F5"/>
    <w:rsid w:val="000935CF"/>
    <w:rsid w:val="000B74DA"/>
    <w:rsid w:val="000C76E2"/>
    <w:rsid w:val="000E2AC0"/>
    <w:rsid w:val="00115D2F"/>
    <w:rsid w:val="00127E19"/>
    <w:rsid w:val="00171447"/>
    <w:rsid w:val="001730EB"/>
    <w:rsid w:val="00190BD5"/>
    <w:rsid w:val="001A5FFF"/>
    <w:rsid w:val="001B0592"/>
    <w:rsid w:val="001C746B"/>
    <w:rsid w:val="001D125E"/>
    <w:rsid w:val="00203D9C"/>
    <w:rsid w:val="002273AA"/>
    <w:rsid w:val="002413A0"/>
    <w:rsid w:val="00271BA2"/>
    <w:rsid w:val="00277E69"/>
    <w:rsid w:val="002A3915"/>
    <w:rsid w:val="002B1B53"/>
    <w:rsid w:val="002C0C30"/>
    <w:rsid w:val="002C78E5"/>
    <w:rsid w:val="00307ABA"/>
    <w:rsid w:val="0031414E"/>
    <w:rsid w:val="003257A9"/>
    <w:rsid w:val="00346AC1"/>
    <w:rsid w:val="0034720C"/>
    <w:rsid w:val="00347BEB"/>
    <w:rsid w:val="00383BE8"/>
    <w:rsid w:val="00393AF4"/>
    <w:rsid w:val="003E7A6F"/>
    <w:rsid w:val="00401218"/>
    <w:rsid w:val="00435F39"/>
    <w:rsid w:val="0048534A"/>
    <w:rsid w:val="00493D80"/>
    <w:rsid w:val="004A0AD2"/>
    <w:rsid w:val="004A1FD5"/>
    <w:rsid w:val="004A2469"/>
    <w:rsid w:val="004B7144"/>
    <w:rsid w:val="004D7C78"/>
    <w:rsid w:val="004E0DBC"/>
    <w:rsid w:val="00531651"/>
    <w:rsid w:val="00534645"/>
    <w:rsid w:val="005422E3"/>
    <w:rsid w:val="00547259"/>
    <w:rsid w:val="00550BEE"/>
    <w:rsid w:val="005A7840"/>
    <w:rsid w:val="005C57A6"/>
    <w:rsid w:val="005E5244"/>
    <w:rsid w:val="00612C04"/>
    <w:rsid w:val="00646020"/>
    <w:rsid w:val="00664C51"/>
    <w:rsid w:val="00665AE9"/>
    <w:rsid w:val="006753EE"/>
    <w:rsid w:val="006B6278"/>
    <w:rsid w:val="006E7518"/>
    <w:rsid w:val="00700060"/>
    <w:rsid w:val="00750E5F"/>
    <w:rsid w:val="00756B53"/>
    <w:rsid w:val="007834B2"/>
    <w:rsid w:val="00784720"/>
    <w:rsid w:val="00792E29"/>
    <w:rsid w:val="007C78CC"/>
    <w:rsid w:val="007C7D1B"/>
    <w:rsid w:val="007D73C5"/>
    <w:rsid w:val="007F091A"/>
    <w:rsid w:val="00820C12"/>
    <w:rsid w:val="008417BF"/>
    <w:rsid w:val="008451D7"/>
    <w:rsid w:val="008677B2"/>
    <w:rsid w:val="00871CDA"/>
    <w:rsid w:val="00877768"/>
    <w:rsid w:val="008A579A"/>
    <w:rsid w:val="008B5F8C"/>
    <w:rsid w:val="008C31FE"/>
    <w:rsid w:val="008C5E18"/>
    <w:rsid w:val="008D2493"/>
    <w:rsid w:val="008D356B"/>
    <w:rsid w:val="008F38F3"/>
    <w:rsid w:val="0091798A"/>
    <w:rsid w:val="009210E2"/>
    <w:rsid w:val="009270CE"/>
    <w:rsid w:val="009642E0"/>
    <w:rsid w:val="009854D0"/>
    <w:rsid w:val="009B61BB"/>
    <w:rsid w:val="009C0C3C"/>
    <w:rsid w:val="009E4F9C"/>
    <w:rsid w:val="009F19D8"/>
    <w:rsid w:val="009F49CF"/>
    <w:rsid w:val="009F5215"/>
    <w:rsid w:val="00A1181D"/>
    <w:rsid w:val="00A30100"/>
    <w:rsid w:val="00A9365A"/>
    <w:rsid w:val="00AA0655"/>
    <w:rsid w:val="00AF1BEC"/>
    <w:rsid w:val="00B00A1C"/>
    <w:rsid w:val="00B364A8"/>
    <w:rsid w:val="00B5536C"/>
    <w:rsid w:val="00B77E69"/>
    <w:rsid w:val="00B85CFB"/>
    <w:rsid w:val="00BA3C70"/>
    <w:rsid w:val="00BB2920"/>
    <w:rsid w:val="00BD3874"/>
    <w:rsid w:val="00BF2C90"/>
    <w:rsid w:val="00C0111C"/>
    <w:rsid w:val="00C26D73"/>
    <w:rsid w:val="00C665F4"/>
    <w:rsid w:val="00C95E6A"/>
    <w:rsid w:val="00C96F4E"/>
    <w:rsid w:val="00CA5744"/>
    <w:rsid w:val="00D1028D"/>
    <w:rsid w:val="00D1739D"/>
    <w:rsid w:val="00D24F8F"/>
    <w:rsid w:val="00D3738D"/>
    <w:rsid w:val="00D4447B"/>
    <w:rsid w:val="00D46BC5"/>
    <w:rsid w:val="00D6070D"/>
    <w:rsid w:val="00D61E53"/>
    <w:rsid w:val="00D83A73"/>
    <w:rsid w:val="00DF190D"/>
    <w:rsid w:val="00E20392"/>
    <w:rsid w:val="00E42DEA"/>
    <w:rsid w:val="00E57FAB"/>
    <w:rsid w:val="00E60687"/>
    <w:rsid w:val="00E639E5"/>
    <w:rsid w:val="00E63DBF"/>
    <w:rsid w:val="00E64789"/>
    <w:rsid w:val="00E91DB4"/>
    <w:rsid w:val="00EE473F"/>
    <w:rsid w:val="00EF3F36"/>
    <w:rsid w:val="00F1263B"/>
    <w:rsid w:val="00F54E67"/>
    <w:rsid w:val="00F54F2B"/>
    <w:rsid w:val="00F61F13"/>
    <w:rsid w:val="00F77866"/>
    <w:rsid w:val="00F9240B"/>
    <w:rsid w:val="00FB719C"/>
    <w:rsid w:val="00FC1A7A"/>
    <w:rsid w:val="00FD013A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5086"/>
  <w15:docId w15:val="{6D3D9ADF-5CD1-4C92-AFB3-BE7B82E9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91A"/>
    <w:rPr>
      <w:color w:val="808080"/>
      <w:shd w:val="clear" w:color="auto" w:fill="E6E6E6"/>
    </w:rPr>
  </w:style>
  <w:style w:type="character" w:styleId="FootnoteReference">
    <w:name w:val="footnote reference"/>
    <w:uiPriority w:val="99"/>
    <w:semiHidden/>
    <w:unhideWhenUsed/>
    <w:rsid w:val="00493D8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93D80"/>
    <w:pPr>
      <w:jc w:val="center"/>
    </w:pPr>
    <w:rPr>
      <w:rFonts w:ascii="Times New Roman" w:eastAsia="Calibri" w:hAnsi="Times New Roman" w:cs="Times New Roman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93D80"/>
    <w:rPr>
      <w:rFonts w:ascii="Times New Roman" w:eastAsia="Calibri" w:hAnsi="Times New Roman" w:cs="Times New Roman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D80"/>
    <w:pPr>
      <w:jc w:val="center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93D80"/>
    <w:rPr>
      <w:rFonts w:ascii="Times New Roman" w:eastAsia="Calibri" w:hAnsi="Times New Roman" w:cs="Times New Roman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95"/>
  </w:style>
  <w:style w:type="paragraph" w:styleId="Footer">
    <w:name w:val="footer"/>
    <w:basedOn w:val="Normal"/>
    <w:link w:val="FooterChar"/>
    <w:uiPriority w:val="99"/>
    <w:unhideWhenUsed/>
    <w:rsid w:val="0006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eskridge1@unl.edu" TargetMode="External"/><Relationship Id="rId1" Type="http://schemas.openxmlformats.org/officeDocument/2006/relationships/hyperlink" Target="mailto:zlkmail2003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1D"/>
    <w:rsid w:val="008262B6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43AD5DED242439E39556BF6E5D57E">
    <w:name w:val="D2443AD5DED242439E39556BF6E5D57E"/>
    <w:rsid w:val="00FE6D1D"/>
  </w:style>
  <w:style w:type="paragraph" w:customStyle="1" w:styleId="8E274C8764394C709FDA8FFB7A907388">
    <w:name w:val="8E274C8764394C709FDA8FFB7A907388"/>
    <w:rsid w:val="00FE6D1D"/>
  </w:style>
  <w:style w:type="paragraph" w:customStyle="1" w:styleId="12FD8D3F07E74B228B0587D2925FA6CD">
    <w:name w:val="12FD8D3F07E74B228B0587D2925FA6CD"/>
    <w:rsid w:val="00FE6D1D"/>
  </w:style>
  <w:style w:type="paragraph" w:customStyle="1" w:styleId="26D3AE69150347E0B14BE0BBC60B45F6">
    <w:name w:val="26D3AE69150347E0B14BE0BBC60B45F6"/>
    <w:rsid w:val="00FE6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Zaher wa Lyneea Kmail</dc:creator>
  <cp:lastModifiedBy>Zaher wa Lyneea Kmail</cp:lastModifiedBy>
  <cp:revision>49</cp:revision>
  <dcterms:created xsi:type="dcterms:W3CDTF">2018-03-31T18:28:00Z</dcterms:created>
  <dcterms:modified xsi:type="dcterms:W3CDTF">2018-03-31T23:49:00Z</dcterms:modified>
</cp:coreProperties>
</file>