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95" w:rsidRPr="005D2C38" w:rsidRDefault="00157A2D">
      <w:pPr>
        <w:pStyle w:val="af"/>
        <w:rPr>
          <w:lang w:val="en-US"/>
        </w:rPr>
      </w:pPr>
      <w:r>
        <w:rPr>
          <w:lang w:val="en-US"/>
        </w:rPr>
        <w:t xml:space="preserve">On </w:t>
      </w:r>
      <w:proofErr w:type="spellStart"/>
      <w:r>
        <w:rPr>
          <w:lang w:val="en-US"/>
        </w:rPr>
        <w:t>quasirandom</w:t>
      </w:r>
      <w:proofErr w:type="spellEnd"/>
      <w:r>
        <w:rPr>
          <w:lang w:val="en-US"/>
        </w:rPr>
        <w:t xml:space="preserve"> search</w:t>
      </w:r>
    </w:p>
    <w:p w:rsidR="00A92995" w:rsidRDefault="0003330D">
      <w:pPr>
        <w:pStyle w:val="af0"/>
      </w:pPr>
      <w:r>
        <w:rPr>
          <w:lang w:val="en-US"/>
        </w:rPr>
        <w:t>Ermakov Sergey M.</w:t>
      </w:r>
      <w:r>
        <w:rPr>
          <w:rStyle w:val="FootnoteAnchor"/>
          <w:lang w:val="en-US"/>
        </w:rPr>
        <w:footnoteReference w:id="1"/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Semenchikov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Dmitriy</w:t>
      </w:r>
      <w:proofErr w:type="spellEnd"/>
      <w:r>
        <w:rPr>
          <w:lang w:val="en-US"/>
        </w:rPr>
        <w:t xml:space="preserve"> N.</w:t>
      </w:r>
      <w:r>
        <w:rPr>
          <w:rStyle w:val="FootnoteAnchor"/>
          <w:lang w:val="en-US"/>
        </w:rPr>
        <w:footnoteReference w:id="2"/>
      </w:r>
    </w:p>
    <w:p w:rsidR="00A92995" w:rsidRDefault="0003330D">
      <w:pPr>
        <w:pStyle w:val="1"/>
        <w:numPr>
          <w:ilvl w:val="0"/>
          <w:numId w:val="2"/>
        </w:numPr>
        <w:ind w:left="270" w:hanging="270"/>
      </w:pPr>
      <w:r>
        <w:t>Introduction</w:t>
      </w:r>
    </w:p>
    <w:p w:rsidR="00A92995" w:rsidRDefault="0003330D">
      <w:pPr>
        <w:spacing w:after="0" w:line="240" w:lineRule="auto"/>
        <w:rPr>
          <w:lang w:val="en-US" w:eastAsia="en-GB"/>
        </w:rPr>
      </w:pPr>
      <w:r w:rsidRPr="00157A2D">
        <w:rPr>
          <w:lang w:val="en-US" w:eastAsia="en-GB"/>
        </w:rPr>
        <w:t xml:space="preserve">This paper looks at a combination of methods for finding the global extremum of a function of several variables: the simulated annealing </w:t>
      </w:r>
      <w:proofErr w:type="gramStart"/>
      <w:r w:rsidRPr="00157A2D">
        <w:rPr>
          <w:lang w:val="en-US" w:eastAsia="en-GB"/>
        </w:rPr>
        <w:t>method[</w:t>
      </w:r>
      <w:proofErr w:type="gramEnd"/>
      <w:r w:rsidRPr="00157A2D">
        <w:rPr>
          <w:lang w:val="en-US" w:eastAsia="en-GB"/>
        </w:rPr>
        <w:t xml:space="preserve">1] and the </w:t>
      </w:r>
      <w:r w:rsidR="00F2006D">
        <w:rPr>
          <w:lang w:val="en-US" w:eastAsia="en-GB"/>
        </w:rPr>
        <w:t xml:space="preserve">stochastic </w:t>
      </w:r>
      <w:r w:rsidRPr="00157A2D">
        <w:rPr>
          <w:lang w:val="en-US" w:eastAsia="en-GB"/>
        </w:rPr>
        <w:t>gradient d</w:t>
      </w:r>
      <w:r w:rsidR="00157A2D">
        <w:rPr>
          <w:lang w:val="en-US" w:eastAsia="en-GB"/>
        </w:rPr>
        <w:t xml:space="preserve">escent method[2]. The </w:t>
      </w:r>
      <w:r w:rsidRPr="00157A2D">
        <w:rPr>
          <w:lang w:val="en-US" w:eastAsia="en-GB"/>
        </w:rPr>
        <w:t>simulated annealing</w:t>
      </w:r>
      <w:r w:rsidR="00157A2D">
        <w:rPr>
          <w:lang w:val="en-US" w:eastAsia="en-GB"/>
        </w:rPr>
        <w:t xml:space="preserve"> method</w:t>
      </w:r>
      <w:r w:rsidRPr="00157A2D">
        <w:rPr>
          <w:lang w:val="en-US" w:eastAsia="en-GB"/>
        </w:rPr>
        <w:t xml:space="preserve"> gives an initial approximation for the gl</w:t>
      </w:r>
      <w:r w:rsidR="00157A2D">
        <w:rPr>
          <w:lang w:val="en-US" w:eastAsia="en-GB"/>
        </w:rPr>
        <w:t xml:space="preserve">obal extremum and the </w:t>
      </w:r>
      <w:r w:rsidR="00F2006D">
        <w:rPr>
          <w:lang w:val="en-US" w:eastAsia="en-GB"/>
        </w:rPr>
        <w:t xml:space="preserve">stochastic </w:t>
      </w:r>
      <w:r w:rsidRPr="00157A2D">
        <w:rPr>
          <w:lang w:val="en-US" w:eastAsia="en-GB"/>
        </w:rPr>
        <w:t>gradient descent</w:t>
      </w:r>
      <w:r w:rsidR="00157A2D">
        <w:rPr>
          <w:lang w:val="en-US" w:eastAsia="en-GB"/>
        </w:rPr>
        <w:t xml:space="preserve"> method</w:t>
      </w:r>
      <w:r w:rsidRPr="00157A2D">
        <w:rPr>
          <w:lang w:val="en-US" w:eastAsia="en-GB"/>
        </w:rPr>
        <w:t xml:space="preserve"> yields its more precise value. For a more complete study (given the same number of calculations) of the function</w:t>
      </w:r>
      <w:bookmarkStart w:id="0" w:name="__DdeLink__150_3327564634"/>
      <w:bookmarkStart w:id="1" w:name="__DdeLink__512_3327564634"/>
      <w:r w:rsidRPr="00157A2D">
        <w:rPr>
          <w:lang w:val="en-US" w:eastAsia="en-GB"/>
        </w:rPr>
        <w:t>'</w:t>
      </w:r>
      <w:bookmarkEnd w:id="0"/>
      <w:bookmarkEnd w:id="1"/>
      <w:r w:rsidRPr="00157A2D">
        <w:rPr>
          <w:lang w:val="en-US" w:eastAsia="en-GB"/>
        </w:rPr>
        <w:t xml:space="preserve">s domain, </w:t>
      </w:r>
      <w:proofErr w:type="spellStart"/>
      <w:r w:rsidRPr="00157A2D">
        <w:rPr>
          <w:lang w:val="en-US" w:eastAsia="en-GB"/>
        </w:rPr>
        <w:t>quasirandom</w:t>
      </w:r>
      <w:proofErr w:type="spellEnd"/>
      <w:r w:rsidRPr="00157A2D">
        <w:rPr>
          <w:lang w:val="en-US" w:eastAsia="en-GB"/>
        </w:rPr>
        <w:t xml:space="preserve"> numbers are used instead of pseudorandom </w:t>
      </w:r>
      <w:proofErr w:type="gramStart"/>
      <w:r w:rsidRPr="00157A2D">
        <w:rPr>
          <w:lang w:val="en-US" w:eastAsia="en-GB"/>
        </w:rPr>
        <w:t>numbers[</w:t>
      </w:r>
      <w:proofErr w:type="gramEnd"/>
      <w:r w:rsidRPr="00157A2D">
        <w:rPr>
          <w:lang w:val="en-US" w:eastAsia="en-GB"/>
        </w:rPr>
        <w:t xml:space="preserve">3]. A modified method of simulated annealing, as </w:t>
      </w:r>
      <w:proofErr w:type="gramStart"/>
      <w:r w:rsidRPr="00157A2D">
        <w:rPr>
          <w:lang w:val="en-US" w:eastAsia="en-GB"/>
        </w:rPr>
        <w:t>it's</w:t>
      </w:r>
      <w:proofErr w:type="gramEnd"/>
      <w:r w:rsidRPr="00157A2D">
        <w:rPr>
          <w:lang w:val="en-US" w:eastAsia="en-GB"/>
        </w:rPr>
        <w:t xml:space="preserve"> described in [4], is also used. This modification uses the fact that a </w:t>
      </w:r>
      <w:proofErr w:type="gramStart"/>
      <w:r w:rsidRPr="00157A2D">
        <w:rPr>
          <w:lang w:val="en-US" w:eastAsia="en-GB"/>
        </w:rPr>
        <w:t xml:space="preserve">function </w:t>
      </w:r>
      <w:proofErr w:type="gramEnd"/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nary>
              <m:naryPr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nary>
          </m:den>
        </m:f>
      </m:oMath>
      <w:r w:rsidRPr="00157A2D">
        <w:rPr>
          <w:lang w:val="en-US" w:eastAsia="en-GB"/>
        </w:rPr>
        <w:t xml:space="preserve">, as </w:t>
      </w:r>
      <m:oMath>
        <m:r>
          <w:rPr>
            <w:rFonts w:ascii="Cambria Math" w:hAnsi="Cambria Math"/>
          </w:rPr>
          <m:t>n→∞</m:t>
        </m:r>
      </m:oMath>
      <w:r w:rsidRPr="00157A2D">
        <w:rPr>
          <w:lang w:val="en-US" w:eastAsia="en-GB"/>
        </w:rPr>
        <w:t xml:space="preserve">, converges to a </w:t>
      </w:r>
      <m:oMath>
        <m:r>
          <w:rPr>
            <w:rFonts w:ascii="Cambria Math" w:hAnsi="Cambria Math"/>
          </w:rPr>
          <m:t>δ–</m:t>
        </m:r>
      </m:oMath>
      <w:r w:rsidRPr="00157A2D">
        <w:rPr>
          <w:lang w:val="en-US" w:eastAsia="en-GB"/>
        </w:rPr>
        <w:t xml:space="preserve">function concentrated at the global extremum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157A2D">
        <w:rPr>
          <w:lang w:val="en-US" w:eastAsia="en-GB"/>
        </w:rPr>
        <w:t xml:space="preserve">; where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157A2D">
        <w:rPr>
          <w:lang w:val="en-US" w:eastAsia="en-GB"/>
        </w:rPr>
        <w:t xml:space="preserve"> can have several equivalent extrema. To illustrate this algorithm's operation, a problem of regression experiment </w:t>
      </w:r>
      <w:r w:rsidR="00747ACF">
        <w:rPr>
          <w:lang w:val="en-US" w:eastAsia="en-GB"/>
        </w:rPr>
        <w:t>planning</w:t>
      </w:r>
      <w:r w:rsidRPr="00157A2D">
        <w:rPr>
          <w:lang w:val="en-US" w:eastAsia="en-GB"/>
        </w:rPr>
        <w:t xml:space="preserve"> </w:t>
      </w:r>
      <w:proofErr w:type="gramStart"/>
      <w:r w:rsidRPr="00157A2D">
        <w:rPr>
          <w:lang w:val="en-US" w:eastAsia="en-GB"/>
        </w:rPr>
        <w:t>was chosen</w:t>
      </w:r>
      <w:proofErr w:type="gramEnd"/>
      <w:r w:rsidRPr="00157A2D">
        <w:rPr>
          <w:lang w:val="en-US" w:eastAsia="en-GB"/>
        </w:rPr>
        <w:t xml:space="preserve"> — finding</w:t>
      </w:r>
      <w:r w:rsidR="00747ACF">
        <w:rPr>
          <w:lang w:val="en-US" w:eastAsia="en-GB"/>
        </w:rPr>
        <w:t xml:space="preserve"> the D-optimal experimental design</w:t>
      </w:r>
      <w:r w:rsidRPr="00157A2D">
        <w:rPr>
          <w:lang w:val="en-US" w:eastAsia="en-GB"/>
        </w:rPr>
        <w:t>s.</w:t>
      </w:r>
    </w:p>
    <w:p w:rsidR="004154B1" w:rsidRDefault="004154B1">
      <w:pPr>
        <w:spacing w:after="0" w:line="240" w:lineRule="auto"/>
      </w:pPr>
    </w:p>
    <w:p w:rsidR="00A92995" w:rsidRPr="003B3D52" w:rsidRDefault="003B3D52">
      <w:pPr>
        <w:spacing w:after="0" w:line="240" w:lineRule="auto"/>
        <w:rPr>
          <w:sz w:val="20"/>
          <w:szCs w:val="24"/>
          <w:lang w:val="en-US"/>
        </w:rPr>
      </w:pPr>
      <w:r w:rsidRPr="003B3D52">
        <w:rPr>
          <w:sz w:val="20"/>
          <w:szCs w:val="24"/>
          <w:lang w:val="en-US"/>
        </w:rPr>
        <w:t xml:space="preserve">Acknowledgments. </w:t>
      </w:r>
      <w:r w:rsidR="004154B1" w:rsidRPr="003B3D52">
        <w:rPr>
          <w:sz w:val="20"/>
          <w:szCs w:val="24"/>
          <w:lang w:val="en-US"/>
        </w:rPr>
        <w:t xml:space="preserve">This work </w:t>
      </w:r>
      <w:proofErr w:type="gramStart"/>
      <w:r w:rsidR="004154B1" w:rsidRPr="003B3D52">
        <w:rPr>
          <w:sz w:val="20"/>
          <w:szCs w:val="24"/>
          <w:lang w:val="en-US"/>
        </w:rPr>
        <w:t>was partially supported</w:t>
      </w:r>
      <w:proofErr w:type="gramEnd"/>
      <w:r w:rsidR="004154B1" w:rsidRPr="003B3D52">
        <w:rPr>
          <w:sz w:val="20"/>
          <w:szCs w:val="24"/>
          <w:lang w:val="en-US"/>
        </w:rPr>
        <w:t xml:space="preserve"> by the Russian Foundation for Basic Research, project 17-01-00267-a</w:t>
      </w:r>
      <w:r>
        <w:rPr>
          <w:sz w:val="20"/>
          <w:szCs w:val="24"/>
          <w:lang w:val="en-US"/>
        </w:rPr>
        <w:t>.</w:t>
      </w:r>
      <w:bookmarkStart w:id="2" w:name="_GoBack"/>
      <w:bookmarkEnd w:id="2"/>
    </w:p>
    <w:p w:rsidR="004154B1" w:rsidRPr="004154B1" w:rsidRDefault="004154B1">
      <w:pPr>
        <w:spacing w:after="0" w:line="240" w:lineRule="auto"/>
        <w:rPr>
          <w:sz w:val="24"/>
          <w:lang w:val="en-US" w:eastAsia="en-GB"/>
        </w:rPr>
      </w:pPr>
    </w:p>
    <w:p w:rsidR="00A92995" w:rsidRPr="00157A2D" w:rsidRDefault="0003330D">
      <w:pPr>
        <w:spacing w:after="0" w:line="240" w:lineRule="auto"/>
        <w:rPr>
          <w:b/>
          <w:lang w:val="en-US" w:eastAsia="en-GB"/>
        </w:rPr>
      </w:pPr>
      <w:r>
        <w:rPr>
          <w:b/>
          <w:lang w:eastAsia="en-GB"/>
        </w:rPr>
        <w:t>References</w:t>
      </w:r>
    </w:p>
    <w:p w:rsidR="00A92995" w:rsidRPr="00157A2D" w:rsidRDefault="00A92995">
      <w:pPr>
        <w:spacing w:after="0" w:line="240" w:lineRule="auto"/>
        <w:rPr>
          <w:lang w:val="en-US" w:eastAsia="en-GB"/>
        </w:rPr>
      </w:pPr>
    </w:p>
    <w:p w:rsidR="00A92995" w:rsidRPr="00157A2D" w:rsidRDefault="00747ACF" w:rsidP="006D33A6">
      <w:pPr>
        <w:tabs>
          <w:tab w:val="left" w:pos="567"/>
        </w:tabs>
        <w:spacing w:after="0" w:line="240" w:lineRule="auto"/>
        <w:ind w:left="567" w:hanging="567"/>
        <w:rPr>
          <w:lang w:val="en-US" w:eastAsia="en-GB"/>
        </w:rPr>
      </w:pPr>
      <w:r>
        <w:rPr>
          <w:lang w:val="en-US" w:eastAsia="en-GB"/>
        </w:rPr>
        <w:t>[1]</w:t>
      </w:r>
      <w:r>
        <w:rPr>
          <w:lang w:val="en-US" w:eastAsia="en-GB"/>
        </w:rPr>
        <w:tab/>
        <w:t xml:space="preserve">Kirkpatrick S., </w:t>
      </w:r>
      <w:proofErr w:type="spellStart"/>
      <w:r>
        <w:rPr>
          <w:lang w:val="en-US" w:eastAsia="en-GB"/>
        </w:rPr>
        <w:t>Gelatt</w:t>
      </w:r>
      <w:proofErr w:type="spellEnd"/>
      <w:r w:rsidR="006D33A6">
        <w:rPr>
          <w:lang w:val="en-US" w:eastAsia="en-GB"/>
        </w:rPr>
        <w:t xml:space="preserve"> Jr. C.D., </w:t>
      </w:r>
      <w:proofErr w:type="spellStart"/>
      <w:r w:rsidR="006D33A6">
        <w:rPr>
          <w:lang w:val="en-US" w:eastAsia="en-GB"/>
        </w:rPr>
        <w:t>Vecchi</w:t>
      </w:r>
      <w:proofErr w:type="spellEnd"/>
      <w:r w:rsidR="006D33A6">
        <w:rPr>
          <w:lang w:val="en-US" w:eastAsia="en-GB"/>
        </w:rPr>
        <w:t xml:space="preserve"> M.P. </w:t>
      </w:r>
      <w:r w:rsidRPr="00747ACF">
        <w:rPr>
          <w:lang w:val="en-US" w:eastAsia="en-GB"/>
        </w:rPr>
        <w:t>Optimization by Simulated Annealing</w:t>
      </w:r>
      <w:r w:rsidR="006D33A6">
        <w:rPr>
          <w:lang w:val="en-US" w:eastAsia="en-GB"/>
        </w:rPr>
        <w:t xml:space="preserve"> // </w:t>
      </w:r>
      <w:r w:rsidR="006D33A6" w:rsidRPr="006D33A6">
        <w:rPr>
          <w:lang w:val="en-US" w:eastAsia="en-GB"/>
        </w:rPr>
        <w:t>Science</w:t>
      </w:r>
      <w:r w:rsidR="006D33A6">
        <w:rPr>
          <w:lang w:val="en-US" w:eastAsia="en-GB"/>
        </w:rPr>
        <w:t>, 1983, vol. 220, i</w:t>
      </w:r>
      <w:r w:rsidR="006D33A6" w:rsidRPr="006D33A6">
        <w:rPr>
          <w:lang w:val="en-US" w:eastAsia="en-GB"/>
        </w:rPr>
        <w:t>ssue 4598, pp. 671-680</w:t>
      </w:r>
    </w:p>
    <w:p w:rsidR="00A92995" w:rsidRPr="00157A2D" w:rsidRDefault="0003330D">
      <w:pPr>
        <w:tabs>
          <w:tab w:val="left" w:pos="567"/>
        </w:tabs>
        <w:spacing w:after="0" w:line="240" w:lineRule="auto"/>
        <w:ind w:left="567" w:hanging="567"/>
        <w:rPr>
          <w:lang w:val="en-US" w:eastAsia="en-GB"/>
        </w:rPr>
      </w:pPr>
      <w:r>
        <w:rPr>
          <w:lang w:val="en-US" w:eastAsia="en-GB"/>
        </w:rPr>
        <w:t>[</w:t>
      </w:r>
      <w:r>
        <w:rPr>
          <w:lang w:eastAsia="en-GB"/>
        </w:rPr>
        <w:t>2]</w:t>
      </w:r>
      <w:r>
        <w:rPr>
          <w:lang w:eastAsia="en-GB"/>
        </w:rPr>
        <w:tab/>
      </w:r>
      <w:proofErr w:type="spellStart"/>
      <w:r w:rsidR="00F2006D">
        <w:rPr>
          <w:lang w:val="en-US" w:eastAsia="en-GB"/>
        </w:rPr>
        <w:t>Vapnik</w:t>
      </w:r>
      <w:proofErr w:type="spellEnd"/>
      <w:r w:rsidR="00F2006D">
        <w:rPr>
          <w:lang w:val="en-US" w:eastAsia="en-GB"/>
        </w:rPr>
        <w:t xml:space="preserve"> V. The Nature of Statistical Learning Theory. Information Science </w:t>
      </w:r>
      <w:r w:rsidR="00223FBB">
        <w:rPr>
          <w:lang w:val="en-US" w:eastAsia="en-GB"/>
        </w:rPr>
        <w:t xml:space="preserve">and Statistics. Springer </w:t>
      </w:r>
      <w:proofErr w:type="spellStart"/>
      <w:r w:rsidR="00223FBB">
        <w:rPr>
          <w:lang w:val="en-US" w:eastAsia="en-GB"/>
        </w:rPr>
        <w:t>Verlag</w:t>
      </w:r>
      <w:proofErr w:type="spellEnd"/>
      <w:r w:rsidR="00223FBB">
        <w:rPr>
          <w:lang w:val="en-US" w:eastAsia="en-GB"/>
        </w:rPr>
        <w:t>,</w:t>
      </w:r>
      <w:r w:rsidR="00F2006D">
        <w:rPr>
          <w:lang w:val="en-US" w:eastAsia="en-GB"/>
        </w:rPr>
        <w:t xml:space="preserve"> 2000</w:t>
      </w:r>
    </w:p>
    <w:p w:rsidR="00A92995" w:rsidRDefault="006D33A6">
      <w:pPr>
        <w:tabs>
          <w:tab w:val="left" w:pos="567"/>
        </w:tabs>
        <w:spacing w:after="0" w:line="240" w:lineRule="auto"/>
        <w:ind w:left="567" w:hanging="567"/>
        <w:rPr>
          <w:lang w:eastAsia="en-GB"/>
        </w:rPr>
      </w:pPr>
      <w:r>
        <w:rPr>
          <w:lang w:eastAsia="en-GB"/>
        </w:rPr>
        <w:t>[3]</w:t>
      </w:r>
      <w:r>
        <w:rPr>
          <w:lang w:eastAsia="en-GB"/>
        </w:rPr>
        <w:tab/>
        <w:t>Ermakov S.</w:t>
      </w:r>
      <w:r w:rsidR="0003330D">
        <w:rPr>
          <w:lang w:eastAsia="en-GB"/>
        </w:rPr>
        <w:t xml:space="preserve">M. On the </w:t>
      </w:r>
      <w:proofErr w:type="spellStart"/>
      <w:r w:rsidR="0003330D">
        <w:rPr>
          <w:lang w:eastAsia="en-GB"/>
        </w:rPr>
        <w:t>Halton</w:t>
      </w:r>
      <w:proofErr w:type="spellEnd"/>
      <w:r w:rsidR="0003330D">
        <w:rPr>
          <w:lang w:eastAsia="en-GB"/>
        </w:rPr>
        <w:t xml:space="preserve"> quasi</w:t>
      </w:r>
      <w:r>
        <w:rPr>
          <w:lang w:eastAsia="en-GB"/>
        </w:rPr>
        <w:t>-random sequences randomization //</w:t>
      </w:r>
      <w:r w:rsidR="0003330D">
        <w:rPr>
          <w:lang w:eastAsia="en-GB"/>
        </w:rPr>
        <w:t xml:space="preserve"> </w:t>
      </w:r>
      <w:proofErr w:type="spellStart"/>
      <w:r w:rsidR="0003330D">
        <w:rPr>
          <w:lang w:eastAsia="en-GB"/>
        </w:rPr>
        <w:t>Vestnik</w:t>
      </w:r>
      <w:proofErr w:type="spellEnd"/>
      <w:r w:rsidR="0003330D">
        <w:rPr>
          <w:lang w:eastAsia="en-GB"/>
        </w:rPr>
        <w:t xml:space="preserve"> </w:t>
      </w:r>
      <w:proofErr w:type="spellStart"/>
      <w:r w:rsidR="0003330D">
        <w:rPr>
          <w:lang w:eastAsia="en-GB"/>
        </w:rPr>
        <w:t>SPbSU</w:t>
      </w:r>
      <w:proofErr w:type="spellEnd"/>
      <w:r w:rsidR="0003330D">
        <w:rPr>
          <w:lang w:eastAsia="en-GB"/>
        </w:rPr>
        <w:t xml:space="preserve">. Mathematics. Mechanics. Astronomy, 2017, vol. 4 (62), </w:t>
      </w:r>
      <w:r w:rsidR="0003330D">
        <w:rPr>
          <w:lang w:eastAsia="en-GB"/>
        </w:rPr>
        <w:br/>
      </w:r>
      <w:r>
        <w:rPr>
          <w:lang w:eastAsia="en-GB"/>
        </w:rPr>
        <w:t>I</w:t>
      </w:r>
      <w:r w:rsidR="0003330D">
        <w:rPr>
          <w:lang w:eastAsia="en-GB"/>
        </w:rPr>
        <w:t>ssue 4, pp. 570–576.</w:t>
      </w:r>
    </w:p>
    <w:p w:rsidR="00A92995" w:rsidRDefault="0003330D">
      <w:pPr>
        <w:tabs>
          <w:tab w:val="left" w:pos="567"/>
        </w:tabs>
        <w:spacing w:after="0" w:line="240" w:lineRule="auto"/>
        <w:ind w:left="567" w:hanging="567"/>
      </w:pPr>
      <w:r>
        <w:rPr>
          <w:lang w:eastAsia="en-GB"/>
        </w:rPr>
        <w:t>[4]</w:t>
      </w:r>
      <w:r>
        <w:rPr>
          <w:lang w:eastAsia="en-GB"/>
        </w:rPr>
        <w:tab/>
      </w:r>
      <w:r w:rsidR="006D33A6">
        <w:rPr>
          <w:lang w:eastAsia="en-GB"/>
        </w:rPr>
        <w:t xml:space="preserve">Ermakov S.M., Kulikov D.V., </w:t>
      </w:r>
      <w:proofErr w:type="spellStart"/>
      <w:r w:rsidR="006D33A6">
        <w:rPr>
          <w:lang w:eastAsia="en-GB"/>
        </w:rPr>
        <w:t>Leora</w:t>
      </w:r>
      <w:proofErr w:type="spellEnd"/>
      <w:r w:rsidR="006D33A6">
        <w:rPr>
          <w:lang w:eastAsia="en-GB"/>
        </w:rPr>
        <w:t xml:space="preserve"> S.</w:t>
      </w:r>
      <w:r>
        <w:rPr>
          <w:lang w:eastAsia="en-GB"/>
        </w:rPr>
        <w:t>N. Towards the analysis of the simulated annealing m</w:t>
      </w:r>
      <w:r w:rsidR="006D33A6">
        <w:rPr>
          <w:lang w:eastAsia="en-GB"/>
        </w:rPr>
        <w:t xml:space="preserve">ethod in the </w:t>
      </w:r>
      <w:proofErr w:type="spellStart"/>
      <w:r w:rsidR="006D33A6">
        <w:rPr>
          <w:lang w:eastAsia="en-GB"/>
        </w:rPr>
        <w:t>multiextremal</w:t>
      </w:r>
      <w:proofErr w:type="spellEnd"/>
      <w:r w:rsidR="006D33A6">
        <w:rPr>
          <w:lang w:eastAsia="en-GB"/>
        </w:rPr>
        <w:t xml:space="preserve"> case //</w:t>
      </w:r>
      <w:r>
        <w:rPr>
          <w:lang w:eastAsia="en-GB"/>
        </w:rPr>
        <w:t xml:space="preserve"> </w:t>
      </w:r>
      <w:proofErr w:type="spellStart"/>
      <w:r>
        <w:rPr>
          <w:lang w:eastAsia="en-GB"/>
        </w:rPr>
        <w:t>Vestnik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SPbSU</w:t>
      </w:r>
      <w:proofErr w:type="spellEnd"/>
      <w:r>
        <w:rPr>
          <w:lang w:eastAsia="en-GB"/>
        </w:rPr>
        <w:t xml:space="preserve">. Mathematics. Mechanics. Astronomy, 2017, vol. 4 (62), </w:t>
      </w:r>
      <w:r w:rsidR="006D33A6">
        <w:rPr>
          <w:lang w:eastAsia="en-GB"/>
        </w:rPr>
        <w:t>i</w:t>
      </w:r>
      <w:r>
        <w:rPr>
          <w:lang w:eastAsia="en-GB"/>
        </w:rPr>
        <w:t xml:space="preserve">ssue </w:t>
      </w:r>
      <w:proofErr w:type="gramStart"/>
      <w:r>
        <w:rPr>
          <w:lang w:eastAsia="en-GB"/>
        </w:rPr>
        <w:t>2</w:t>
      </w:r>
      <w:proofErr w:type="gramEnd"/>
      <w:r>
        <w:rPr>
          <w:lang w:eastAsia="en-GB"/>
        </w:rPr>
        <w:t>, pp. 220–226.</w:t>
      </w:r>
    </w:p>
    <w:sectPr w:rsidR="00A92995">
      <w:headerReference w:type="default" r:id="rId8"/>
      <w:pgSz w:w="11906" w:h="16838"/>
      <w:pgMar w:top="2835" w:right="2408" w:bottom="2835" w:left="212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C4" w:rsidRDefault="00EE23C4">
      <w:pPr>
        <w:spacing w:after="0" w:line="240" w:lineRule="auto"/>
      </w:pPr>
      <w:r>
        <w:separator/>
      </w:r>
    </w:p>
  </w:endnote>
  <w:endnote w:type="continuationSeparator" w:id="0">
    <w:p w:rsidR="00EE23C4" w:rsidRDefault="00EE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MR7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C4" w:rsidRDefault="00EE23C4">
      <w:r>
        <w:separator/>
      </w:r>
    </w:p>
  </w:footnote>
  <w:footnote w:type="continuationSeparator" w:id="0">
    <w:p w:rsidR="00EE23C4" w:rsidRDefault="00EE23C4">
      <w:r>
        <w:continuationSeparator/>
      </w:r>
    </w:p>
  </w:footnote>
  <w:footnote w:id="1">
    <w:p w:rsidR="00A92995" w:rsidRDefault="00223FBB">
      <w:pPr>
        <w:spacing w:after="0" w:line="240" w:lineRule="auto"/>
      </w:pPr>
      <w:r w:rsidRPr="0084782E">
        <w:rPr>
          <w:rStyle w:val="af1"/>
          <w:sz w:val="20"/>
          <w:szCs w:val="20"/>
        </w:rPr>
        <w:footnoteRef/>
      </w:r>
      <w:r w:rsidRPr="0084782E">
        <w:rPr>
          <w:sz w:val="20"/>
          <w:szCs w:val="20"/>
        </w:rPr>
        <w:t xml:space="preserve"> </w:t>
      </w:r>
      <w:r w:rsidR="0003330D">
        <w:rPr>
          <w:sz w:val="20"/>
          <w:szCs w:val="20"/>
          <w:lang w:eastAsia="en-GB"/>
        </w:rPr>
        <w:t xml:space="preserve">Department of Statistical </w:t>
      </w:r>
      <w:proofErr w:type="spellStart"/>
      <w:r w:rsidR="0003330D">
        <w:rPr>
          <w:sz w:val="20"/>
          <w:szCs w:val="20"/>
          <w:lang w:eastAsia="en-GB"/>
        </w:rPr>
        <w:t>Modeling</w:t>
      </w:r>
      <w:proofErr w:type="spellEnd"/>
      <w:r w:rsidR="0003330D">
        <w:rPr>
          <w:sz w:val="20"/>
          <w:szCs w:val="20"/>
          <w:lang w:eastAsia="en-GB"/>
        </w:rPr>
        <w:t xml:space="preserve">, St. Petersburg State University, St. Petersburg, 13B </w:t>
      </w:r>
      <w:proofErr w:type="spellStart"/>
      <w:r w:rsidR="0003330D">
        <w:rPr>
          <w:sz w:val="20"/>
          <w:szCs w:val="20"/>
          <w:lang w:eastAsia="en-GB"/>
        </w:rPr>
        <w:t>Universitetskaya</w:t>
      </w:r>
      <w:proofErr w:type="spellEnd"/>
      <w:r w:rsidR="0003330D">
        <w:rPr>
          <w:sz w:val="20"/>
          <w:szCs w:val="20"/>
          <w:lang w:eastAsia="en-GB"/>
        </w:rPr>
        <w:t xml:space="preserve"> </w:t>
      </w:r>
      <w:proofErr w:type="spellStart"/>
      <w:r w:rsidR="0003330D">
        <w:rPr>
          <w:sz w:val="20"/>
          <w:szCs w:val="20"/>
          <w:lang w:eastAsia="en-GB"/>
        </w:rPr>
        <w:t>Emb</w:t>
      </w:r>
      <w:proofErr w:type="spellEnd"/>
      <w:r w:rsidR="0003330D">
        <w:rPr>
          <w:sz w:val="20"/>
          <w:szCs w:val="20"/>
          <w:lang w:eastAsia="en-GB"/>
        </w:rPr>
        <w:t>., 199034, Russia, E-mail: sergej.ermakov@gmail.com</w:t>
      </w:r>
    </w:p>
  </w:footnote>
  <w:footnote w:id="2">
    <w:p w:rsidR="001F4641" w:rsidRPr="004154B1" w:rsidRDefault="00223FBB">
      <w:pPr>
        <w:spacing w:after="0" w:line="240" w:lineRule="auto"/>
        <w:rPr>
          <w:sz w:val="20"/>
          <w:szCs w:val="20"/>
          <w:lang w:eastAsia="en-GB"/>
        </w:rPr>
      </w:pPr>
      <w:r w:rsidRPr="0084782E">
        <w:rPr>
          <w:rStyle w:val="af1"/>
          <w:sz w:val="20"/>
          <w:szCs w:val="20"/>
        </w:rPr>
        <w:footnoteRef/>
      </w:r>
      <w:r w:rsidRPr="0084782E">
        <w:rPr>
          <w:sz w:val="20"/>
          <w:szCs w:val="20"/>
        </w:rPr>
        <w:t xml:space="preserve"> </w:t>
      </w:r>
      <w:r w:rsidR="0003330D">
        <w:rPr>
          <w:sz w:val="20"/>
          <w:szCs w:val="20"/>
          <w:lang w:eastAsia="en-GB"/>
        </w:rPr>
        <w:t xml:space="preserve">Department of Mathematical Theory of Games and Statistical Solutions, St. Petersburg State University, St. Petersburg, 13B </w:t>
      </w:r>
      <w:proofErr w:type="spellStart"/>
      <w:r w:rsidR="0003330D">
        <w:rPr>
          <w:sz w:val="20"/>
          <w:szCs w:val="20"/>
          <w:lang w:eastAsia="en-GB"/>
        </w:rPr>
        <w:t>Universitetskaya</w:t>
      </w:r>
      <w:proofErr w:type="spellEnd"/>
      <w:r w:rsidR="0003330D">
        <w:rPr>
          <w:sz w:val="20"/>
          <w:szCs w:val="20"/>
          <w:lang w:eastAsia="en-GB"/>
        </w:rPr>
        <w:t xml:space="preserve"> </w:t>
      </w:r>
      <w:proofErr w:type="spellStart"/>
      <w:r w:rsidR="0003330D">
        <w:rPr>
          <w:sz w:val="20"/>
          <w:szCs w:val="20"/>
          <w:lang w:eastAsia="en-GB"/>
        </w:rPr>
        <w:t>Emb</w:t>
      </w:r>
      <w:proofErr w:type="spellEnd"/>
      <w:r w:rsidR="0003330D">
        <w:rPr>
          <w:sz w:val="20"/>
          <w:szCs w:val="20"/>
          <w:lang w:eastAsia="en-GB"/>
        </w:rPr>
        <w:t xml:space="preserve">., 199034, Russia, E-mail: </w:t>
      </w:r>
      <w:r w:rsidR="001F4641" w:rsidRPr="001F4641">
        <w:rPr>
          <w:sz w:val="20"/>
          <w:szCs w:val="20"/>
          <w:lang w:eastAsia="en-GB"/>
        </w:rPr>
        <w:t>semenchikov93@gmail.com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95" w:rsidRDefault="00A92995">
    <w:pPr>
      <w:pStyle w:val="ac"/>
      <w:rPr>
        <w:rFonts w:ascii="CMR7" w:hAnsi="CMR7" w:cs="CMR7"/>
        <w:sz w:val="14"/>
        <w:szCs w:val="14"/>
        <w:lang w:eastAsia="en-GB"/>
      </w:rPr>
    </w:pPr>
  </w:p>
  <w:p w:rsidR="00A92995" w:rsidRDefault="00A92995">
    <w:pPr>
      <w:pStyle w:val="ac"/>
      <w:rPr>
        <w:rFonts w:ascii="CMR7" w:hAnsi="CMR7" w:cs="CMR7"/>
        <w:sz w:val="14"/>
        <w:szCs w:val="14"/>
        <w:lang w:eastAsia="en-GB"/>
      </w:rPr>
    </w:pPr>
  </w:p>
  <w:p w:rsidR="00A92995" w:rsidRDefault="00A92995">
    <w:pPr>
      <w:pStyle w:val="ac"/>
      <w:rPr>
        <w:rFonts w:ascii="CMR7" w:hAnsi="CMR7" w:cs="CMR7"/>
        <w:sz w:val="14"/>
        <w:szCs w:val="14"/>
        <w:lang w:eastAsia="en-GB"/>
      </w:rPr>
    </w:pPr>
  </w:p>
  <w:p w:rsidR="00A92995" w:rsidRDefault="00A92995">
    <w:pPr>
      <w:pStyle w:val="ac"/>
      <w:rPr>
        <w:rFonts w:ascii="CMR7" w:hAnsi="CMR7" w:cs="CMR7"/>
        <w:sz w:val="14"/>
        <w:szCs w:val="14"/>
        <w:lang w:eastAsia="en-GB"/>
      </w:rPr>
    </w:pPr>
  </w:p>
  <w:p w:rsidR="00A92995" w:rsidRDefault="00A92995">
    <w:pPr>
      <w:pStyle w:val="ac"/>
      <w:rPr>
        <w:rFonts w:ascii="CMR7" w:hAnsi="CMR7" w:cs="CMR7"/>
        <w:sz w:val="14"/>
        <w:szCs w:val="14"/>
        <w:lang w:eastAsia="en-GB"/>
      </w:rPr>
    </w:pPr>
  </w:p>
  <w:p w:rsidR="00A92995" w:rsidRDefault="0003330D">
    <w:pPr>
      <w:pStyle w:val="ac"/>
      <w:jc w:val="center"/>
      <w:rPr>
        <w:sz w:val="20"/>
        <w:szCs w:val="20"/>
      </w:rPr>
    </w:pPr>
    <w:r>
      <w:rPr>
        <w:sz w:val="20"/>
        <w:szCs w:val="20"/>
        <w:lang w:eastAsia="en-GB"/>
      </w:rPr>
      <w:t>Abstracts of the Ninth Workshop on Simulation (2018)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340BE"/>
    <w:multiLevelType w:val="multilevel"/>
    <w:tmpl w:val="DA2A0C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36C3F27"/>
    <w:multiLevelType w:val="multilevel"/>
    <w:tmpl w:val="F156F70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95"/>
    <w:rsid w:val="0003330D"/>
    <w:rsid w:val="0007308A"/>
    <w:rsid w:val="00157A2D"/>
    <w:rsid w:val="001F4641"/>
    <w:rsid w:val="00223FBB"/>
    <w:rsid w:val="00304BEF"/>
    <w:rsid w:val="003B3D52"/>
    <w:rsid w:val="004154B1"/>
    <w:rsid w:val="005D2C38"/>
    <w:rsid w:val="005F7D05"/>
    <w:rsid w:val="006D33A6"/>
    <w:rsid w:val="00747ACF"/>
    <w:rsid w:val="00A92995"/>
    <w:rsid w:val="00C13742"/>
    <w:rsid w:val="00D17392"/>
    <w:rsid w:val="00EE23C4"/>
    <w:rsid w:val="00F2006D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8F81E-1741-43B0-A8F8-F0AE9D93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10"/>
    <w:pPr>
      <w:spacing w:after="160" w:line="259" w:lineRule="auto"/>
      <w:jc w:val="both"/>
    </w:pPr>
    <w:rPr>
      <w:rFonts w:ascii="Times New Roman" w:hAnsi="Times New Roman"/>
      <w:color w:val="00000A"/>
      <w:sz w:val="22"/>
      <w:szCs w:val="22"/>
      <w:lang w:val="en-GB"/>
    </w:rPr>
  </w:style>
  <w:style w:type="paragraph" w:styleId="1">
    <w:name w:val="heading 1"/>
    <w:basedOn w:val="a"/>
    <w:uiPriority w:val="9"/>
    <w:qFormat/>
    <w:rsid w:val="004F15EB"/>
    <w:pPr>
      <w:numPr>
        <w:numId w:val="1"/>
      </w:numPr>
      <w:spacing w:after="0" w:line="240" w:lineRule="auto"/>
      <w:ind w:left="270" w:hanging="270"/>
      <w:outlineLvl w:val="0"/>
    </w:pPr>
    <w:rPr>
      <w:sz w:val="29"/>
      <w:szCs w:val="29"/>
      <w:lang w:eastAsia="en-GB"/>
    </w:rPr>
  </w:style>
  <w:style w:type="paragraph" w:styleId="2">
    <w:name w:val="heading 2"/>
    <w:basedOn w:val="a"/>
    <w:uiPriority w:val="9"/>
    <w:unhideWhenUsed/>
    <w:qFormat/>
    <w:rsid w:val="004F15EB"/>
    <w:pPr>
      <w:keepNext/>
      <w:keepLines/>
      <w:numPr>
        <w:ilvl w:val="1"/>
        <w:numId w:val="1"/>
      </w:numPr>
      <w:spacing w:before="40" w:after="0"/>
      <w:ind w:left="450" w:hanging="45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rsid w:val="004F15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uiPriority w:val="9"/>
    <w:semiHidden/>
    <w:unhideWhenUsed/>
    <w:qFormat/>
    <w:rsid w:val="004F15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uiPriority w:val="9"/>
    <w:semiHidden/>
    <w:unhideWhenUsed/>
    <w:qFormat/>
    <w:rsid w:val="004F15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uiPriority w:val="9"/>
    <w:semiHidden/>
    <w:unhideWhenUsed/>
    <w:qFormat/>
    <w:rsid w:val="004F15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uiPriority w:val="9"/>
    <w:semiHidden/>
    <w:unhideWhenUsed/>
    <w:qFormat/>
    <w:rsid w:val="004F15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uiPriority w:val="9"/>
    <w:semiHidden/>
    <w:unhideWhenUsed/>
    <w:qFormat/>
    <w:rsid w:val="004F15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uiPriority w:val="9"/>
    <w:semiHidden/>
    <w:unhideWhenUsed/>
    <w:qFormat/>
    <w:rsid w:val="004F15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D70680"/>
    <w:rPr>
      <w:sz w:val="22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D70680"/>
    <w:rPr>
      <w:sz w:val="22"/>
      <w:szCs w:val="22"/>
      <w:lang w:eastAsia="en-US"/>
    </w:rPr>
  </w:style>
  <w:style w:type="character" w:customStyle="1" w:styleId="a5">
    <w:name w:val="Текст сноски Знак"/>
    <w:uiPriority w:val="99"/>
    <w:semiHidden/>
    <w:qFormat/>
    <w:rsid w:val="007F3E60"/>
    <w:rPr>
      <w:lang w:eastAsia="en-US"/>
    </w:rPr>
  </w:style>
  <w:style w:type="character" w:customStyle="1" w:styleId="FootnoteCharacters">
    <w:name w:val="Footnote Characters"/>
    <w:uiPriority w:val="99"/>
    <w:semiHidden/>
    <w:unhideWhenUsed/>
    <w:qFormat/>
    <w:rsid w:val="007F3E60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10">
    <w:name w:val="Заголовок 1 Знак"/>
    <w:basedOn w:val="a0"/>
    <w:link w:val="10"/>
    <w:uiPriority w:val="9"/>
    <w:qFormat/>
    <w:rsid w:val="004F15EB"/>
    <w:rPr>
      <w:rFonts w:ascii="Times New Roman" w:hAnsi="Times New Roman"/>
      <w:sz w:val="29"/>
      <w:szCs w:val="29"/>
      <w:lang w:val="en-GB" w:eastAsia="en-GB"/>
    </w:rPr>
  </w:style>
  <w:style w:type="character" w:customStyle="1" w:styleId="a6">
    <w:name w:val="Название Знак"/>
    <w:basedOn w:val="a0"/>
    <w:uiPriority w:val="10"/>
    <w:qFormat/>
    <w:rsid w:val="004F15EB"/>
    <w:rPr>
      <w:rFonts w:ascii="Times New Roman" w:hAnsi="Times New Roman"/>
      <w:sz w:val="40"/>
      <w:szCs w:val="40"/>
      <w:lang w:val="en-GB"/>
    </w:rPr>
  </w:style>
  <w:style w:type="character" w:customStyle="1" w:styleId="a7">
    <w:name w:val="Подзаголовок Знак"/>
    <w:basedOn w:val="a0"/>
    <w:uiPriority w:val="11"/>
    <w:qFormat/>
    <w:rsid w:val="004F15EB"/>
    <w:rPr>
      <w:rFonts w:ascii="Times New Roman" w:hAnsi="Times New Roman"/>
      <w:sz w:val="28"/>
      <w:szCs w:val="28"/>
      <w:lang w:val="en-GB"/>
    </w:rPr>
  </w:style>
  <w:style w:type="character" w:customStyle="1" w:styleId="20">
    <w:name w:val="Заголовок 2 Знак"/>
    <w:basedOn w:val="a0"/>
    <w:link w:val="20"/>
    <w:uiPriority w:val="9"/>
    <w:qFormat/>
    <w:rsid w:val="004F15EB"/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30">
    <w:name w:val="Заголовок 3 Знак"/>
    <w:basedOn w:val="a0"/>
    <w:link w:val="30"/>
    <w:uiPriority w:val="9"/>
    <w:semiHidden/>
    <w:qFormat/>
    <w:rsid w:val="004F15E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40">
    <w:name w:val="Заголовок 4 Знак"/>
    <w:basedOn w:val="a0"/>
    <w:link w:val="40"/>
    <w:uiPriority w:val="9"/>
    <w:semiHidden/>
    <w:qFormat/>
    <w:rsid w:val="004F15E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character" w:customStyle="1" w:styleId="50">
    <w:name w:val="Заголовок 5 Знак"/>
    <w:basedOn w:val="a0"/>
    <w:link w:val="50"/>
    <w:uiPriority w:val="9"/>
    <w:semiHidden/>
    <w:qFormat/>
    <w:rsid w:val="004F15E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/>
    </w:rPr>
  </w:style>
  <w:style w:type="character" w:customStyle="1" w:styleId="60">
    <w:name w:val="Заголовок 6 Знак"/>
    <w:basedOn w:val="a0"/>
    <w:link w:val="60"/>
    <w:uiPriority w:val="9"/>
    <w:semiHidden/>
    <w:qFormat/>
    <w:rsid w:val="004F15E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70">
    <w:name w:val="Заголовок 7 Знак"/>
    <w:basedOn w:val="a0"/>
    <w:link w:val="70"/>
    <w:uiPriority w:val="9"/>
    <w:semiHidden/>
    <w:qFormat/>
    <w:rsid w:val="004F15E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character" w:customStyle="1" w:styleId="80">
    <w:name w:val="Заголовок 8 Знак"/>
    <w:basedOn w:val="a0"/>
    <w:link w:val="80"/>
    <w:uiPriority w:val="9"/>
    <w:semiHidden/>
    <w:qFormat/>
    <w:rsid w:val="004F15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Заголовок 9 Знак"/>
    <w:basedOn w:val="a0"/>
    <w:link w:val="90"/>
    <w:uiPriority w:val="9"/>
    <w:semiHidden/>
    <w:qFormat/>
    <w:rsid w:val="004F1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a8">
    <w:name w:val="Placeholder Text"/>
    <w:basedOn w:val="a0"/>
    <w:uiPriority w:val="99"/>
    <w:semiHidden/>
    <w:qFormat/>
    <w:rsid w:val="00337820"/>
    <w:rPr>
      <w:color w:val="808080"/>
    </w:rPr>
  </w:style>
  <w:style w:type="character" w:customStyle="1" w:styleId="InternetLink">
    <w:name w:val="Internet Link"/>
    <w:basedOn w:val="a0"/>
    <w:uiPriority w:val="99"/>
    <w:unhideWhenUsed/>
    <w:rsid w:val="009F7ACB"/>
    <w:rPr>
      <w:color w:val="0563C1" w:themeColor="hyperlink"/>
      <w:u w:val="single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c">
    <w:name w:val="header"/>
    <w:basedOn w:val="a"/>
    <w:uiPriority w:val="99"/>
    <w:unhideWhenUsed/>
    <w:rsid w:val="00D70680"/>
    <w:pPr>
      <w:tabs>
        <w:tab w:val="center" w:pos="4513"/>
        <w:tab w:val="right" w:pos="9026"/>
      </w:tabs>
    </w:pPr>
  </w:style>
  <w:style w:type="paragraph" w:styleId="ad">
    <w:name w:val="footer"/>
    <w:basedOn w:val="a"/>
    <w:uiPriority w:val="99"/>
    <w:unhideWhenUsed/>
    <w:rsid w:val="00D70680"/>
    <w:pPr>
      <w:tabs>
        <w:tab w:val="center" w:pos="4513"/>
        <w:tab w:val="right" w:pos="9026"/>
      </w:tabs>
    </w:pPr>
  </w:style>
  <w:style w:type="paragraph" w:styleId="ae">
    <w:name w:val="footnote text"/>
    <w:basedOn w:val="a"/>
    <w:uiPriority w:val="99"/>
    <w:semiHidden/>
    <w:unhideWhenUsed/>
    <w:rsid w:val="007F3E60"/>
    <w:rPr>
      <w:sz w:val="20"/>
      <w:szCs w:val="20"/>
    </w:rPr>
  </w:style>
  <w:style w:type="paragraph" w:styleId="af">
    <w:name w:val="Title"/>
    <w:basedOn w:val="a"/>
    <w:uiPriority w:val="10"/>
    <w:qFormat/>
    <w:rsid w:val="004F15EB"/>
    <w:pPr>
      <w:jc w:val="center"/>
    </w:pPr>
    <w:rPr>
      <w:sz w:val="40"/>
      <w:szCs w:val="40"/>
    </w:rPr>
  </w:style>
  <w:style w:type="paragraph" w:styleId="af0">
    <w:name w:val="Subtitle"/>
    <w:basedOn w:val="a"/>
    <w:uiPriority w:val="11"/>
    <w:qFormat/>
    <w:rsid w:val="004F15EB"/>
    <w:pPr>
      <w:jc w:val="center"/>
    </w:pPr>
    <w:rPr>
      <w:sz w:val="28"/>
      <w:szCs w:val="28"/>
    </w:rPr>
  </w:style>
  <w:style w:type="character" w:styleId="af1">
    <w:name w:val="footnote reference"/>
    <w:uiPriority w:val="99"/>
    <w:semiHidden/>
    <w:unhideWhenUsed/>
    <w:rsid w:val="00223FBB"/>
    <w:rPr>
      <w:vertAlign w:val="superscript"/>
    </w:rPr>
  </w:style>
  <w:style w:type="character" w:styleId="af2">
    <w:name w:val="Hyperlink"/>
    <w:basedOn w:val="a0"/>
    <w:uiPriority w:val="99"/>
    <w:unhideWhenUsed/>
    <w:rsid w:val="001F4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BAA9-484B-491D-BD76-799FC774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RePack by Diakov</cp:lastModifiedBy>
  <cp:revision>2</cp:revision>
  <dcterms:created xsi:type="dcterms:W3CDTF">2018-05-14T08:46:00Z</dcterms:created>
  <dcterms:modified xsi:type="dcterms:W3CDTF">2018-05-14T08:46:00Z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